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83" w:rsidRPr="007B1B39" w:rsidRDefault="00E42E83">
      <w:pPr>
        <w:rPr>
          <w:b/>
          <w:sz w:val="28"/>
          <w:szCs w:val="28"/>
          <w:u w:val="single"/>
        </w:rPr>
      </w:pPr>
      <w:r>
        <w:rPr>
          <w:b/>
          <w:sz w:val="28"/>
          <w:szCs w:val="28"/>
        </w:rPr>
        <w:t xml:space="preserve">                                                              </w:t>
      </w:r>
      <w:r w:rsidR="0009709F">
        <w:rPr>
          <w:b/>
          <w:sz w:val="28"/>
          <w:szCs w:val="28"/>
          <w:u w:val="single"/>
        </w:rPr>
        <w:t>Ex3and Ex21Chp1</w:t>
      </w:r>
    </w:p>
    <w:p w:rsidR="00E42E83" w:rsidRDefault="0009709F">
      <w:pPr>
        <w:rPr>
          <w:b/>
          <w:sz w:val="28"/>
          <w:szCs w:val="28"/>
        </w:rPr>
      </w:pPr>
      <w:r>
        <w:rPr>
          <w:b/>
          <w:sz w:val="28"/>
          <w:szCs w:val="28"/>
        </w:rPr>
        <w:t>Exercises 3</w:t>
      </w:r>
      <w:r w:rsidR="00E42E83" w:rsidRPr="00E42E83">
        <w:rPr>
          <w:b/>
          <w:sz w:val="28"/>
          <w:szCs w:val="28"/>
        </w:rPr>
        <w:t>–Chapter 1</w:t>
      </w:r>
    </w:p>
    <w:p w:rsidR="0009709F" w:rsidRDefault="0009709F">
      <w:pPr>
        <w:rPr>
          <w:sz w:val="24"/>
          <w:szCs w:val="24"/>
        </w:rPr>
      </w:pPr>
      <w:r w:rsidRPr="0009709F">
        <w:rPr>
          <w:sz w:val="24"/>
          <w:szCs w:val="24"/>
        </w:rPr>
        <w:t>The performance of a client-server system is strongly influenced by two major network characteristics: the bandwidth of the network (that is, how many bits/sec it can transport) and the latency (that is, how many seconds it takes for the first bit to get from the client to the server). Give an example of a network that exhibits high bandwidth but also high latency. Then give an example of one that has both low bandwidth and low latency.</w:t>
      </w:r>
    </w:p>
    <w:p w:rsidR="00E42E83" w:rsidRDefault="0009709F" w:rsidP="00E42E83">
      <w:pPr>
        <w:rPr>
          <w:b/>
          <w:sz w:val="28"/>
          <w:szCs w:val="28"/>
        </w:rPr>
      </w:pPr>
      <w:r>
        <w:rPr>
          <w:b/>
          <w:sz w:val="28"/>
          <w:szCs w:val="28"/>
        </w:rPr>
        <w:t>Exercises 21</w:t>
      </w:r>
      <w:r w:rsidR="00E42E83" w:rsidRPr="00E42E83">
        <w:rPr>
          <w:b/>
          <w:sz w:val="28"/>
          <w:szCs w:val="28"/>
        </w:rPr>
        <w:t>–Chapter 1</w:t>
      </w:r>
    </w:p>
    <w:p w:rsidR="00E42E83" w:rsidRDefault="0009709F" w:rsidP="00E42E83">
      <w:pPr>
        <w:rPr>
          <w:sz w:val="24"/>
          <w:szCs w:val="24"/>
        </w:rPr>
      </w:pPr>
      <w:r w:rsidRPr="0009709F">
        <w:rPr>
          <w:sz w:val="24"/>
          <w:szCs w:val="24"/>
        </w:rPr>
        <w:t>Mobile phone network operators need to know where their subscribers’ mobile phones (hence their users) are located. Explain why this is bad for users. Now give reasons why this is good for users.</w:t>
      </w:r>
      <w:bookmarkStart w:id="0" w:name="_GoBack"/>
      <w:bookmarkEnd w:id="0"/>
    </w:p>
    <w:sectPr w:rsidR="00E4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83"/>
    <w:rsid w:val="00003207"/>
    <w:rsid w:val="00073789"/>
    <w:rsid w:val="0009709F"/>
    <w:rsid w:val="00425816"/>
    <w:rsid w:val="00571F15"/>
    <w:rsid w:val="007106EE"/>
    <w:rsid w:val="007B1B39"/>
    <w:rsid w:val="009C07E7"/>
    <w:rsid w:val="00CF12A6"/>
    <w:rsid w:val="00E4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14FDE-0C02-4D3F-92D5-0D06B61D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arjundev reddy alipur</dc:creator>
  <cp:keywords/>
  <dc:description/>
  <cp:lastModifiedBy>chandar</cp:lastModifiedBy>
  <cp:revision>7</cp:revision>
  <dcterms:created xsi:type="dcterms:W3CDTF">2015-03-06T17:33:00Z</dcterms:created>
  <dcterms:modified xsi:type="dcterms:W3CDTF">2015-04-22T21:19:00Z</dcterms:modified>
</cp:coreProperties>
</file>