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EB" w:rsidRPr="00B7532A" w:rsidRDefault="00B753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207639">
        <w:rPr>
          <w:b/>
          <w:sz w:val="28"/>
          <w:szCs w:val="28"/>
          <w:u w:val="single"/>
        </w:rPr>
        <w:t>Ex22andEx41Chp7</w:t>
      </w:r>
    </w:p>
    <w:p w:rsidR="00B7532A" w:rsidRDefault="0020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22-Chapter 7</w:t>
      </w:r>
    </w:p>
    <w:p w:rsidR="002F4CD5" w:rsidRPr="00207639" w:rsidRDefault="00207639" w:rsidP="002F4CD5">
      <w:pPr>
        <w:jc w:val="both"/>
        <w:rPr>
          <w:sz w:val="24"/>
          <w:szCs w:val="24"/>
        </w:rPr>
      </w:pPr>
      <w:r w:rsidRPr="00207639">
        <w:rPr>
          <w:sz w:val="24"/>
          <w:szCs w:val="24"/>
        </w:rPr>
        <w:t>Is it possible that when a user clicks on a link with Firefox, a particular helper is started, but clicking on the same link in Internet Explorer causes a completely different helper to be started, even though the MIME type returned in both cases is identical? Explain your answer.</w:t>
      </w:r>
    </w:p>
    <w:p w:rsidR="00B7532A" w:rsidRDefault="00207639" w:rsidP="002F4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Exercise 41-Chapter 7</w:t>
      </w:r>
    </w:p>
    <w:p w:rsidR="00B7532A" w:rsidRPr="002F4CD5" w:rsidRDefault="00207639" w:rsidP="002F4CD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207639">
        <w:rPr>
          <w:rFonts w:cs="Times-Roman"/>
          <w:sz w:val="24"/>
          <w:szCs w:val="24"/>
        </w:rPr>
        <w:t>Does voice over IP have the same problems with firewalls that streaming audio does? Discuss your answer.</w:t>
      </w:r>
      <w:bookmarkStart w:id="0" w:name="_GoBack"/>
      <w:bookmarkEnd w:id="0"/>
    </w:p>
    <w:sectPr w:rsidR="00B7532A" w:rsidRPr="002F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2A"/>
    <w:rsid w:val="00207639"/>
    <w:rsid w:val="002F4CD5"/>
    <w:rsid w:val="00425816"/>
    <w:rsid w:val="00571F15"/>
    <w:rsid w:val="00B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D06B0-A923-4CDF-9106-D6D62C01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sneha bondugulapati</cp:lastModifiedBy>
  <cp:revision>2</cp:revision>
  <dcterms:created xsi:type="dcterms:W3CDTF">2015-03-06T19:17:00Z</dcterms:created>
  <dcterms:modified xsi:type="dcterms:W3CDTF">2015-04-22T04:19:00Z</dcterms:modified>
</cp:coreProperties>
</file>