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0F6" w:rsidRPr="00AF40F6" w:rsidRDefault="00AF40F6" w:rsidP="00AF40F6">
      <w:pPr>
        <w:spacing w:before="240" w:after="120" w:line="240" w:lineRule="auto"/>
        <w:jc w:val="center"/>
        <w:rPr>
          <w:rFonts w:ascii="Times New Roman" w:eastAsia="Times New Roman" w:hAnsi="Times New Roman" w:cs="Times New Roman"/>
          <w:sz w:val="28"/>
          <w:szCs w:val="28"/>
        </w:rPr>
      </w:pPr>
      <w:r w:rsidRPr="00AF40F6">
        <w:rPr>
          <w:rFonts w:ascii="Times New Roman" w:eastAsia="Times New Roman" w:hAnsi="Times New Roman" w:cs="Times New Roman"/>
          <w:b/>
          <w:bCs/>
          <w:color w:val="000000"/>
          <w:sz w:val="28"/>
          <w:szCs w:val="28"/>
        </w:rPr>
        <w:t>MEGR 2156 Components: Highest fidelity solid models and refinement of solid models and equations</w:t>
      </w:r>
      <w:r w:rsidRPr="00AF40F6">
        <w:rPr>
          <w:rFonts w:ascii="Times New Roman" w:eastAsia="Times New Roman" w:hAnsi="Times New Roman" w:cs="Times New Roman"/>
          <w:color w:val="000000"/>
          <w:sz w:val="28"/>
          <w:szCs w:val="28"/>
        </w:rPr>
        <w:t xml:space="preserve"> </w:t>
      </w:r>
    </w:p>
    <w:p w:rsidR="004841EA" w:rsidRPr="007A139F" w:rsidRDefault="004841EA" w:rsidP="004841EA">
      <w:pPr>
        <w:pStyle w:val="NormalWeb"/>
        <w:numPr>
          <w:ilvl w:val="0"/>
          <w:numId w:val="7"/>
        </w:numPr>
        <w:shd w:val="clear" w:color="auto" w:fill="FFFFFF"/>
        <w:spacing w:before="0" w:beforeAutospacing="0" w:after="0" w:afterAutospacing="0"/>
        <w:textAlignment w:val="baseline"/>
        <w:rPr>
          <w:b/>
          <w:bCs/>
          <w:color w:val="000000"/>
          <w:sz w:val="28"/>
          <w:szCs w:val="28"/>
        </w:rPr>
      </w:pPr>
      <w:r w:rsidRPr="007A139F">
        <w:rPr>
          <w:b/>
          <w:bCs/>
          <w:color w:val="000000"/>
          <w:sz w:val="28"/>
          <w:szCs w:val="28"/>
          <w:shd w:val="clear" w:color="auto" w:fill="FFFFFF"/>
        </w:rPr>
        <w:t>Problem statement for the assignment</w:t>
      </w:r>
    </w:p>
    <w:p w:rsidR="004841EA" w:rsidRPr="007A139F" w:rsidRDefault="004841EA" w:rsidP="004841EA">
      <w:pPr>
        <w:pStyle w:val="NormalWeb"/>
        <w:numPr>
          <w:ilvl w:val="0"/>
          <w:numId w:val="8"/>
        </w:numPr>
        <w:spacing w:before="0" w:beforeAutospacing="0" w:after="0" w:afterAutospacing="0"/>
        <w:textAlignment w:val="baseline"/>
        <w:rPr>
          <w:color w:val="000000"/>
          <w:sz w:val="28"/>
          <w:szCs w:val="28"/>
        </w:rPr>
      </w:pPr>
      <w:r w:rsidRPr="007A139F">
        <w:rPr>
          <w:color w:val="000000"/>
          <w:sz w:val="28"/>
          <w:szCs w:val="28"/>
        </w:rPr>
        <w:t>Ideally my product will give people an accessible and comfortable work station. It will give them the peace of mind to have this work station readily available at their need without taking up a significant amount of space in their baggage. For the average person their laptop is essentially their life on one device. Important documents are stored on here, emails, memos, pictures, and research. As many would love to just forget about work, many cannot just do that. They need their laptop to work while away. People travel either for business or vacation every day and most people indefinitely bring their laptop with them.</w:t>
      </w:r>
    </w:p>
    <w:p w:rsidR="004841EA" w:rsidRPr="007A139F" w:rsidRDefault="004841EA" w:rsidP="004841EA">
      <w:pPr>
        <w:pStyle w:val="NormalWeb"/>
        <w:spacing w:before="0" w:beforeAutospacing="0" w:after="0" w:afterAutospacing="0"/>
        <w:ind w:left="720" w:firstLine="720"/>
        <w:textAlignment w:val="baseline"/>
        <w:rPr>
          <w:color w:val="000000"/>
          <w:sz w:val="28"/>
          <w:szCs w:val="28"/>
        </w:rPr>
      </w:pPr>
    </w:p>
    <w:p w:rsidR="004841EA" w:rsidRPr="007A139F" w:rsidRDefault="004841EA" w:rsidP="004841EA">
      <w:pPr>
        <w:pStyle w:val="NormalWeb"/>
        <w:spacing w:before="0" w:beforeAutospacing="0" w:after="0" w:afterAutospacing="0"/>
        <w:ind w:left="720" w:firstLine="720"/>
        <w:textAlignment w:val="baseline"/>
        <w:rPr>
          <w:color w:val="000000"/>
          <w:sz w:val="28"/>
          <w:szCs w:val="28"/>
        </w:rPr>
      </w:pPr>
      <w:r w:rsidRPr="007A139F">
        <w:rPr>
          <w:color w:val="000000"/>
          <w:sz w:val="28"/>
          <w:szCs w:val="28"/>
        </w:rPr>
        <w:t xml:space="preserve">My method for this product is to produce it out of light weight material that is easy to clean, safe for the environment, and low cost. My ideas for this product will include several features such as rubber grips on the surface, Velcro straps, side bins, wrist rests and a soft bottom layer for comfort. Traveling shouldn’t restrict anyone’s ability to work, instead it should provide free time they can use to be productive. The decision matrix helped me choose design #2 from assignment 3 to be the best choice to achieve what I want from this product. </w:t>
      </w:r>
      <w:r w:rsidR="00BD3D36">
        <w:rPr>
          <w:color w:val="000000"/>
          <w:sz w:val="28"/>
          <w:szCs w:val="28"/>
        </w:rPr>
        <w:t xml:space="preserve">Assignment 4 helped me best decide what </w:t>
      </w:r>
      <w:r w:rsidR="00D11E40">
        <w:rPr>
          <w:color w:val="000000"/>
          <w:sz w:val="28"/>
          <w:szCs w:val="28"/>
        </w:rPr>
        <w:t>features would be most beneficial and practical for my product.</w:t>
      </w:r>
    </w:p>
    <w:p w:rsidR="004841EA" w:rsidRPr="007A139F" w:rsidRDefault="004841EA" w:rsidP="004841EA">
      <w:pPr>
        <w:pStyle w:val="NormalWeb"/>
        <w:spacing w:before="0" w:beforeAutospacing="0" w:after="0" w:afterAutospacing="0"/>
        <w:ind w:left="720" w:firstLine="720"/>
        <w:textAlignment w:val="baseline"/>
        <w:rPr>
          <w:color w:val="000000"/>
          <w:sz w:val="28"/>
          <w:szCs w:val="28"/>
        </w:rPr>
      </w:pPr>
    </w:p>
    <w:p w:rsidR="004841EA" w:rsidRPr="007A139F" w:rsidRDefault="004841EA" w:rsidP="004841EA">
      <w:pPr>
        <w:pStyle w:val="NormalWeb"/>
        <w:spacing w:before="0" w:beforeAutospacing="0" w:after="0" w:afterAutospacing="0"/>
        <w:ind w:left="720" w:firstLine="720"/>
        <w:textAlignment w:val="baseline"/>
        <w:rPr>
          <w:color w:val="000000"/>
          <w:sz w:val="28"/>
          <w:szCs w:val="28"/>
        </w:rPr>
      </w:pPr>
    </w:p>
    <w:p w:rsidR="00AF40F6" w:rsidRPr="007A139F" w:rsidRDefault="00AF40F6" w:rsidP="00AF40F6">
      <w:pPr>
        <w:numPr>
          <w:ilvl w:val="0"/>
          <w:numId w:val="3"/>
        </w:numPr>
        <w:shd w:val="clear" w:color="auto" w:fill="FFFFFF"/>
        <w:spacing w:after="0" w:line="240" w:lineRule="auto"/>
        <w:textAlignment w:val="baseline"/>
        <w:rPr>
          <w:rFonts w:ascii="Times New Roman" w:eastAsia="Times New Roman" w:hAnsi="Times New Roman" w:cs="Times New Roman"/>
          <w:b/>
          <w:bCs/>
          <w:color w:val="000000"/>
          <w:sz w:val="28"/>
          <w:szCs w:val="28"/>
        </w:rPr>
      </w:pPr>
      <w:r w:rsidRPr="00AF40F6">
        <w:rPr>
          <w:rFonts w:ascii="Times New Roman" w:eastAsia="Times New Roman" w:hAnsi="Times New Roman" w:cs="Times New Roman"/>
          <w:b/>
          <w:bCs/>
          <w:color w:val="000000"/>
          <w:sz w:val="28"/>
          <w:szCs w:val="28"/>
          <w:shd w:val="clear" w:color="auto" w:fill="FFFFFF"/>
        </w:rPr>
        <w:t>Assumptions about the problem</w:t>
      </w:r>
    </w:p>
    <w:p w:rsidR="007A139F" w:rsidRPr="007C2B5A" w:rsidRDefault="007A139F" w:rsidP="007A139F">
      <w:pPr>
        <w:pStyle w:val="NormalWeb"/>
        <w:numPr>
          <w:ilvl w:val="1"/>
          <w:numId w:val="3"/>
        </w:numPr>
        <w:spacing w:before="0" w:beforeAutospacing="0" w:after="0" w:afterAutospacing="0"/>
        <w:textAlignment w:val="baseline"/>
        <w:rPr>
          <w:color w:val="000000"/>
          <w:sz w:val="32"/>
          <w:szCs w:val="32"/>
        </w:rPr>
      </w:pPr>
      <w:r w:rsidRPr="007C2B5A">
        <w:rPr>
          <w:color w:val="000000"/>
          <w:sz w:val="32"/>
          <w:szCs w:val="32"/>
        </w:rPr>
        <w:t>People lose essential supplies when working on the computer.</w:t>
      </w:r>
    </w:p>
    <w:p w:rsidR="007A139F" w:rsidRPr="007C2B5A" w:rsidRDefault="007A139F" w:rsidP="007A139F">
      <w:pPr>
        <w:pStyle w:val="NormalWeb"/>
        <w:numPr>
          <w:ilvl w:val="1"/>
          <w:numId w:val="3"/>
        </w:numPr>
        <w:spacing w:before="0" w:beforeAutospacing="0" w:after="0" w:afterAutospacing="0"/>
        <w:textAlignment w:val="baseline"/>
        <w:rPr>
          <w:color w:val="000000"/>
          <w:sz w:val="32"/>
          <w:szCs w:val="32"/>
        </w:rPr>
      </w:pPr>
      <w:r w:rsidRPr="007C2B5A">
        <w:rPr>
          <w:color w:val="000000"/>
          <w:sz w:val="32"/>
          <w:szCs w:val="32"/>
        </w:rPr>
        <w:t>Laptops and tablets do not sit comfortably on your lap.</w:t>
      </w:r>
    </w:p>
    <w:p w:rsidR="007A139F" w:rsidRPr="007C2B5A" w:rsidRDefault="007A139F" w:rsidP="007A139F">
      <w:pPr>
        <w:pStyle w:val="NormalWeb"/>
        <w:numPr>
          <w:ilvl w:val="1"/>
          <w:numId w:val="3"/>
        </w:numPr>
        <w:spacing w:before="0" w:beforeAutospacing="0" w:after="0" w:afterAutospacing="0"/>
        <w:textAlignment w:val="baseline"/>
        <w:rPr>
          <w:color w:val="000000"/>
          <w:sz w:val="32"/>
          <w:szCs w:val="32"/>
        </w:rPr>
      </w:pPr>
      <w:r w:rsidRPr="007C2B5A">
        <w:rPr>
          <w:color w:val="000000"/>
          <w:sz w:val="32"/>
          <w:szCs w:val="32"/>
        </w:rPr>
        <w:t>When traveling the user may not have enough room to comfortably set out their laptop in front of them</w:t>
      </w:r>
    </w:p>
    <w:p w:rsidR="007A139F" w:rsidRPr="00AF40F6" w:rsidRDefault="007A139F" w:rsidP="007A139F">
      <w:pPr>
        <w:shd w:val="clear" w:color="auto" w:fill="FFFFFF"/>
        <w:spacing w:after="0" w:line="240" w:lineRule="auto"/>
        <w:ind w:left="720"/>
        <w:textAlignment w:val="baseline"/>
        <w:rPr>
          <w:rFonts w:ascii="Times New Roman" w:eastAsia="Times New Roman" w:hAnsi="Times New Roman" w:cs="Times New Roman"/>
          <w:b/>
          <w:bCs/>
          <w:color w:val="000000"/>
          <w:sz w:val="28"/>
          <w:szCs w:val="28"/>
        </w:rPr>
      </w:pPr>
    </w:p>
    <w:p w:rsidR="00AF40F6" w:rsidRPr="00AF40F6" w:rsidRDefault="00AF40F6" w:rsidP="00AF40F6">
      <w:pPr>
        <w:numPr>
          <w:ilvl w:val="0"/>
          <w:numId w:val="3"/>
        </w:numPr>
        <w:shd w:val="clear" w:color="auto" w:fill="FFFFFF"/>
        <w:spacing w:after="0" w:line="240" w:lineRule="auto"/>
        <w:textAlignment w:val="baseline"/>
        <w:rPr>
          <w:rFonts w:ascii="Times New Roman" w:eastAsia="Times New Roman" w:hAnsi="Times New Roman" w:cs="Times New Roman"/>
          <w:b/>
          <w:bCs/>
          <w:color w:val="000000"/>
          <w:sz w:val="28"/>
          <w:szCs w:val="28"/>
        </w:rPr>
      </w:pPr>
      <w:r w:rsidRPr="00AF40F6">
        <w:rPr>
          <w:rFonts w:ascii="Times New Roman" w:eastAsia="Times New Roman" w:hAnsi="Times New Roman" w:cs="Times New Roman"/>
          <w:b/>
          <w:bCs/>
          <w:color w:val="000000"/>
          <w:sz w:val="28"/>
          <w:szCs w:val="28"/>
          <w:shd w:val="clear" w:color="auto" w:fill="FFFFFF"/>
        </w:rPr>
        <w:t>Pugh/Decision Matrix</w:t>
      </w:r>
    </w:p>
    <w:p w:rsidR="006F4DBA" w:rsidRPr="007A139F" w:rsidRDefault="006F4DBA" w:rsidP="00AA3743">
      <w:pPr>
        <w:pStyle w:val="NormalWeb"/>
        <w:shd w:val="clear" w:color="auto" w:fill="FFFFFF"/>
        <w:spacing w:before="0" w:beforeAutospacing="0" w:after="0" w:afterAutospacing="0"/>
        <w:ind w:left="720"/>
        <w:textAlignment w:val="baseline"/>
        <w:rPr>
          <w:b/>
          <w:bCs/>
          <w:color w:val="000000"/>
          <w:sz w:val="28"/>
          <w:szCs w:val="28"/>
        </w:rPr>
      </w:pPr>
    </w:p>
    <w:tbl>
      <w:tblPr>
        <w:tblStyle w:val="PlainTable5"/>
        <w:tblW w:w="0" w:type="auto"/>
        <w:tblLook w:val="04A0" w:firstRow="1" w:lastRow="0" w:firstColumn="1" w:lastColumn="0" w:noHBand="0" w:noVBand="1"/>
      </w:tblPr>
      <w:tblGrid>
        <w:gridCol w:w="1038"/>
        <w:gridCol w:w="1536"/>
        <w:gridCol w:w="1726"/>
        <w:gridCol w:w="1039"/>
        <w:gridCol w:w="1039"/>
        <w:gridCol w:w="1039"/>
        <w:gridCol w:w="1039"/>
        <w:gridCol w:w="1039"/>
        <w:gridCol w:w="1039"/>
      </w:tblGrid>
      <w:tr w:rsidR="00F74F56" w:rsidRPr="00CA66B8" w:rsidTr="00F74F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sidRPr="00CA66B8">
              <w:rPr>
                <w:b/>
                <w:bCs/>
                <w:color w:val="000000"/>
                <w:sz w:val="28"/>
                <w:szCs w:val="28"/>
              </w:rPr>
              <w:t>Rank</w:t>
            </w:r>
          </w:p>
        </w:tc>
        <w:tc>
          <w:tcPr>
            <w:tcW w:w="1536"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Percentage</w:t>
            </w:r>
          </w:p>
        </w:tc>
        <w:tc>
          <w:tcPr>
            <w:tcW w:w="1726"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Criteria</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1 Grade</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1 Value</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2 Grade</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2 Value</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3 Grade</w:t>
            </w:r>
          </w:p>
        </w:tc>
        <w:tc>
          <w:tcPr>
            <w:tcW w:w="1039" w:type="dxa"/>
          </w:tcPr>
          <w:p w:rsidR="00F74F56" w:rsidRPr="00CA66B8" w:rsidRDefault="00F74F56"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Design 3 Value</w:t>
            </w:r>
          </w:p>
        </w:tc>
      </w:tr>
      <w:tr w:rsidR="00F74F56" w:rsidRPr="00CA66B8" w:rsidTr="00F7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6</w:t>
            </w:r>
          </w:p>
        </w:tc>
        <w:tc>
          <w:tcPr>
            <w:tcW w:w="153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.1</w:t>
            </w:r>
            <w:r>
              <w:rPr>
                <w:b/>
                <w:bCs/>
                <w:color w:val="000000"/>
                <w:sz w:val="28"/>
                <w:szCs w:val="28"/>
              </w:rPr>
              <w:t>0</w:t>
            </w:r>
          </w:p>
        </w:tc>
        <w:tc>
          <w:tcPr>
            <w:tcW w:w="172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Purpose</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r>
      <w:tr w:rsidR="00F74F56" w:rsidRPr="00CA66B8" w:rsidTr="00F74F56">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4</w:t>
            </w:r>
          </w:p>
        </w:tc>
        <w:tc>
          <w:tcPr>
            <w:tcW w:w="153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.15</w:t>
            </w:r>
          </w:p>
        </w:tc>
        <w:tc>
          <w:tcPr>
            <w:tcW w:w="172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Storage</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.45</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1</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.15</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5</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.75</w:t>
            </w:r>
          </w:p>
        </w:tc>
      </w:tr>
      <w:tr w:rsidR="00F74F56" w:rsidRPr="00CA66B8" w:rsidTr="00F7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5</w:t>
            </w:r>
          </w:p>
        </w:tc>
        <w:tc>
          <w:tcPr>
            <w:tcW w:w="153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.25</w:t>
            </w:r>
          </w:p>
        </w:tc>
        <w:tc>
          <w:tcPr>
            <w:tcW w:w="172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Size</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1</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1</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1</w:t>
            </w:r>
          </w:p>
        </w:tc>
      </w:tr>
      <w:tr w:rsidR="00F74F56" w:rsidRPr="00CA66B8" w:rsidTr="00F74F56">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2</w:t>
            </w:r>
          </w:p>
        </w:tc>
        <w:tc>
          <w:tcPr>
            <w:tcW w:w="153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w:t>
            </w:r>
            <w:r>
              <w:rPr>
                <w:b/>
                <w:bCs/>
                <w:color w:val="000000"/>
                <w:sz w:val="28"/>
                <w:szCs w:val="28"/>
              </w:rPr>
              <w:t>15</w:t>
            </w:r>
          </w:p>
        </w:tc>
        <w:tc>
          <w:tcPr>
            <w:tcW w:w="172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Design</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2</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.45</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.45</w:t>
            </w:r>
          </w:p>
        </w:tc>
      </w:tr>
      <w:tr w:rsidR="00F74F56" w:rsidRPr="00CA66B8" w:rsidTr="00F7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3</w:t>
            </w:r>
          </w:p>
        </w:tc>
        <w:tc>
          <w:tcPr>
            <w:tcW w:w="153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.1</w:t>
            </w:r>
            <w:r>
              <w:rPr>
                <w:b/>
                <w:bCs/>
                <w:color w:val="000000"/>
                <w:sz w:val="28"/>
                <w:szCs w:val="28"/>
              </w:rPr>
              <w:t>5</w:t>
            </w:r>
          </w:p>
        </w:tc>
        <w:tc>
          <w:tcPr>
            <w:tcW w:w="172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Appearance</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.45</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5</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.75</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2</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w:t>
            </w:r>
          </w:p>
        </w:tc>
      </w:tr>
      <w:tr w:rsidR="00F74F56" w:rsidRPr="00CA66B8" w:rsidTr="00F74F56">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Pr>
                <w:b/>
                <w:bCs/>
                <w:color w:val="000000"/>
                <w:sz w:val="28"/>
                <w:szCs w:val="28"/>
              </w:rPr>
              <w:t>1</w:t>
            </w:r>
          </w:p>
        </w:tc>
        <w:tc>
          <w:tcPr>
            <w:tcW w:w="153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A66B8">
              <w:rPr>
                <w:b/>
                <w:bCs/>
                <w:color w:val="000000"/>
                <w:sz w:val="28"/>
                <w:szCs w:val="28"/>
              </w:rPr>
              <w:t>.</w:t>
            </w:r>
            <w:r>
              <w:rPr>
                <w:b/>
                <w:bCs/>
                <w:color w:val="000000"/>
                <w:sz w:val="28"/>
                <w:szCs w:val="28"/>
              </w:rPr>
              <w:t>20</w:t>
            </w:r>
          </w:p>
        </w:tc>
        <w:tc>
          <w:tcPr>
            <w:tcW w:w="1726"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Ease</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5</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1</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4</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.8</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w:t>
            </w:r>
          </w:p>
        </w:tc>
        <w:tc>
          <w:tcPr>
            <w:tcW w:w="1039" w:type="dxa"/>
          </w:tcPr>
          <w:p w:rsidR="00F74F56" w:rsidRPr="00CA66B8"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.6</w:t>
            </w:r>
          </w:p>
        </w:tc>
      </w:tr>
      <w:tr w:rsidR="00F74F56" w:rsidRPr="00CA66B8" w:rsidTr="00F74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dxa"/>
          </w:tcPr>
          <w:p w:rsidR="00F74F56" w:rsidRPr="00CA66B8" w:rsidRDefault="00F74F56" w:rsidP="007129CB">
            <w:pPr>
              <w:pStyle w:val="NormalWeb"/>
              <w:spacing w:before="0" w:beforeAutospacing="0" w:after="0" w:afterAutospacing="0"/>
              <w:textAlignment w:val="baseline"/>
              <w:rPr>
                <w:b/>
                <w:bCs/>
                <w:color w:val="000000"/>
                <w:sz w:val="28"/>
                <w:szCs w:val="28"/>
              </w:rPr>
            </w:pPr>
            <w:r w:rsidRPr="00CA66B8">
              <w:rPr>
                <w:b/>
                <w:bCs/>
                <w:color w:val="000000"/>
                <w:sz w:val="28"/>
                <w:szCs w:val="28"/>
              </w:rPr>
              <w:t>Total:</w:t>
            </w:r>
          </w:p>
        </w:tc>
        <w:tc>
          <w:tcPr>
            <w:tcW w:w="153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1.0</w:t>
            </w:r>
          </w:p>
        </w:tc>
        <w:tc>
          <w:tcPr>
            <w:tcW w:w="1726"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sidRPr="00CA66B8">
              <w:rPr>
                <w:b/>
                <w:bCs/>
                <w:color w:val="000000"/>
                <w:sz w:val="28"/>
                <w:szCs w:val="28"/>
              </w:rPr>
              <w:t>Total:</w:t>
            </w:r>
          </w:p>
        </w:tc>
        <w:tc>
          <w:tcPr>
            <w:tcW w:w="1039" w:type="dxa"/>
          </w:tcPr>
          <w:p w:rsidR="00F74F56" w:rsidRPr="00A2462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highlight w:val="yellow"/>
              </w:rPr>
            </w:pPr>
          </w:p>
        </w:tc>
        <w:tc>
          <w:tcPr>
            <w:tcW w:w="1039" w:type="dxa"/>
          </w:tcPr>
          <w:p w:rsidR="00F74F56" w:rsidRPr="00A2462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highlight w:val="yellow"/>
              </w:rPr>
            </w:pPr>
            <w:r w:rsidRPr="00A24628">
              <w:rPr>
                <w:b/>
                <w:bCs/>
                <w:color w:val="000000"/>
                <w:sz w:val="28"/>
                <w:szCs w:val="28"/>
                <w:highlight w:val="yellow"/>
              </w:rPr>
              <w:t>3.60</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3.45</w:t>
            </w: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p>
        </w:tc>
        <w:tc>
          <w:tcPr>
            <w:tcW w:w="1039" w:type="dxa"/>
          </w:tcPr>
          <w:p w:rsidR="00F74F56" w:rsidRPr="00CA66B8"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
                <w:bCs/>
                <w:color w:val="000000"/>
                <w:sz w:val="28"/>
                <w:szCs w:val="28"/>
              </w:rPr>
            </w:pPr>
            <w:r>
              <w:rPr>
                <w:b/>
                <w:bCs/>
                <w:color w:val="000000"/>
                <w:sz w:val="28"/>
                <w:szCs w:val="28"/>
              </w:rPr>
              <w:t>3.40</w:t>
            </w:r>
          </w:p>
        </w:tc>
      </w:tr>
    </w:tbl>
    <w:p w:rsidR="006F4DBA" w:rsidRDefault="00F74F56" w:rsidP="006F4DBA">
      <w:pPr>
        <w:spacing w:after="0" w:line="240" w:lineRule="auto"/>
        <w:ind w:left="720"/>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F74F56" w:rsidRPr="00F74F56" w:rsidRDefault="00F74F56" w:rsidP="006F4DBA">
      <w:pPr>
        <w:spacing w:after="0" w:line="240" w:lineRule="auto"/>
        <w:ind w:left="720"/>
        <w:textAlignment w:val="baseline"/>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From the previous decision matrix, we can </w:t>
      </w:r>
      <w:r w:rsidR="00C51D48">
        <w:rPr>
          <w:rFonts w:ascii="Times New Roman" w:eastAsia="Times New Roman" w:hAnsi="Times New Roman" w:cs="Times New Roman"/>
          <w:bCs/>
          <w:color w:val="000000"/>
          <w:sz w:val="28"/>
          <w:szCs w:val="28"/>
        </w:rPr>
        <w:t>choose</w:t>
      </w:r>
      <w:r>
        <w:rPr>
          <w:rFonts w:ascii="Times New Roman" w:eastAsia="Times New Roman" w:hAnsi="Times New Roman" w:cs="Times New Roman"/>
          <w:bCs/>
          <w:color w:val="000000"/>
          <w:sz w:val="28"/>
          <w:szCs w:val="28"/>
        </w:rPr>
        <w:t xml:space="preserve"> which design is right to proceed with. Design 1 received the highest score.</w:t>
      </w:r>
      <w:r w:rsidR="00C51D48">
        <w:rPr>
          <w:rFonts w:ascii="Times New Roman" w:eastAsia="Times New Roman" w:hAnsi="Times New Roman" w:cs="Times New Roman"/>
          <w:bCs/>
          <w:color w:val="000000"/>
          <w:sz w:val="28"/>
          <w:szCs w:val="28"/>
        </w:rPr>
        <w:t xml:space="preserve"> The solutions below are for Design 1 and its components.</w:t>
      </w:r>
      <w:r w:rsidR="005C282C">
        <w:rPr>
          <w:rFonts w:ascii="Times New Roman" w:eastAsia="Times New Roman" w:hAnsi="Times New Roman" w:cs="Times New Roman"/>
          <w:bCs/>
          <w:color w:val="000000"/>
          <w:sz w:val="28"/>
          <w:szCs w:val="28"/>
        </w:rPr>
        <w:t xml:space="preserve"> Design 1 received the rating it did based on my criteria. For purpose </w:t>
      </w:r>
      <w:r w:rsidR="00ED594B">
        <w:rPr>
          <w:rFonts w:ascii="Times New Roman" w:eastAsia="Times New Roman" w:hAnsi="Times New Roman" w:cs="Times New Roman"/>
          <w:bCs/>
          <w:color w:val="000000"/>
          <w:sz w:val="28"/>
          <w:szCs w:val="28"/>
        </w:rPr>
        <w:t>it was</w:t>
      </w:r>
      <w:r w:rsidR="005C282C">
        <w:rPr>
          <w:rFonts w:ascii="Times New Roman" w:eastAsia="Times New Roman" w:hAnsi="Times New Roman" w:cs="Times New Roman"/>
          <w:bCs/>
          <w:color w:val="000000"/>
          <w:sz w:val="28"/>
          <w:szCs w:val="28"/>
        </w:rPr>
        <w:t xml:space="preserve"> rated how well it could hold a laptop and store supplies. The Storage was directly tied with bins designated for storage and how much it could hold at once. The size was given on the dimensions of the product which in this decision matrix they were all the same. Design was rated on how neatly and convenient the features were placed and would be able to be used by the user. </w:t>
      </w:r>
      <w:r w:rsidR="00C16B9E">
        <w:rPr>
          <w:rFonts w:ascii="Times New Roman" w:eastAsia="Times New Roman" w:hAnsi="Times New Roman" w:cs="Times New Roman"/>
          <w:bCs/>
          <w:color w:val="000000"/>
          <w:sz w:val="28"/>
          <w:szCs w:val="28"/>
        </w:rPr>
        <w:t>Appearance was given by the eye appeal of the product design.</w:t>
      </w:r>
      <w:r w:rsidR="003C1772">
        <w:rPr>
          <w:rFonts w:ascii="Times New Roman" w:eastAsia="Times New Roman" w:hAnsi="Times New Roman" w:cs="Times New Roman"/>
          <w:bCs/>
          <w:color w:val="000000"/>
          <w:sz w:val="28"/>
          <w:szCs w:val="28"/>
        </w:rPr>
        <w:t xml:space="preserve"> Ease was determined by </w:t>
      </w:r>
      <w:r w:rsidR="00E40E05">
        <w:rPr>
          <w:rFonts w:ascii="Times New Roman" w:eastAsia="Times New Roman" w:hAnsi="Times New Roman" w:cs="Times New Roman"/>
          <w:bCs/>
          <w:color w:val="000000"/>
          <w:sz w:val="28"/>
          <w:szCs w:val="28"/>
        </w:rPr>
        <w:t>the ability</w:t>
      </w:r>
      <w:r w:rsidR="00EB442F">
        <w:rPr>
          <w:rFonts w:ascii="Times New Roman" w:eastAsia="Times New Roman" w:hAnsi="Times New Roman" w:cs="Times New Roman"/>
          <w:bCs/>
          <w:color w:val="000000"/>
          <w:sz w:val="28"/>
          <w:szCs w:val="28"/>
        </w:rPr>
        <w:t xml:space="preserve"> to </w:t>
      </w:r>
      <w:r w:rsidR="004C75E6">
        <w:rPr>
          <w:rFonts w:ascii="Times New Roman" w:eastAsia="Times New Roman" w:hAnsi="Times New Roman" w:cs="Times New Roman"/>
          <w:bCs/>
          <w:color w:val="000000"/>
          <w:sz w:val="28"/>
          <w:szCs w:val="28"/>
        </w:rPr>
        <w:t>quickly use the product.</w:t>
      </w:r>
      <w:r w:rsidR="005C282C">
        <w:rPr>
          <w:rFonts w:ascii="Times New Roman" w:eastAsia="Times New Roman" w:hAnsi="Times New Roman" w:cs="Times New Roman"/>
          <w:bCs/>
          <w:color w:val="000000"/>
          <w:sz w:val="28"/>
          <w:szCs w:val="28"/>
        </w:rPr>
        <w:t xml:space="preserve"> </w:t>
      </w:r>
    </w:p>
    <w:p w:rsidR="006F4DBA" w:rsidRPr="007A139F" w:rsidRDefault="006F4DBA" w:rsidP="006F4DBA">
      <w:pPr>
        <w:spacing w:after="0" w:line="240" w:lineRule="auto"/>
        <w:ind w:left="720"/>
        <w:textAlignment w:val="baseline"/>
        <w:rPr>
          <w:rFonts w:ascii="Times New Roman" w:eastAsia="Times New Roman" w:hAnsi="Times New Roman" w:cs="Times New Roman"/>
          <w:b/>
          <w:bCs/>
          <w:color w:val="000000"/>
          <w:sz w:val="28"/>
          <w:szCs w:val="28"/>
        </w:rPr>
      </w:pPr>
    </w:p>
    <w:p w:rsidR="006F4DBA" w:rsidRPr="007A139F" w:rsidRDefault="006F4DBA" w:rsidP="006F4DBA">
      <w:pPr>
        <w:spacing w:after="0" w:line="240" w:lineRule="auto"/>
        <w:ind w:left="720"/>
        <w:textAlignment w:val="baseline"/>
        <w:rPr>
          <w:rFonts w:ascii="Times New Roman" w:eastAsia="Times New Roman" w:hAnsi="Times New Roman" w:cs="Times New Roman"/>
          <w:b/>
          <w:bCs/>
          <w:color w:val="000000"/>
          <w:sz w:val="28"/>
          <w:szCs w:val="28"/>
        </w:rPr>
      </w:pPr>
    </w:p>
    <w:p w:rsidR="00AF40F6" w:rsidRDefault="00AF40F6" w:rsidP="00AF40F6">
      <w:pPr>
        <w:numPr>
          <w:ilvl w:val="0"/>
          <w:numId w:val="3"/>
        </w:numPr>
        <w:spacing w:after="0" w:line="240" w:lineRule="auto"/>
        <w:textAlignment w:val="baseline"/>
        <w:rPr>
          <w:rFonts w:ascii="Times New Roman" w:eastAsia="Times New Roman" w:hAnsi="Times New Roman" w:cs="Times New Roman"/>
          <w:b/>
          <w:bCs/>
          <w:color w:val="000000"/>
          <w:sz w:val="28"/>
          <w:szCs w:val="28"/>
        </w:rPr>
      </w:pPr>
      <w:r w:rsidRPr="00AF40F6">
        <w:rPr>
          <w:rFonts w:ascii="Times New Roman" w:eastAsia="Times New Roman" w:hAnsi="Times New Roman" w:cs="Times New Roman"/>
          <w:b/>
          <w:bCs/>
          <w:color w:val="000000"/>
          <w:sz w:val="28"/>
          <w:szCs w:val="28"/>
        </w:rPr>
        <w:t>Solutions</w:t>
      </w:r>
    </w:p>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1F5F00">
      <w:pPr>
        <w:pStyle w:val="NormalWeb"/>
        <w:shd w:val="clear" w:color="auto" w:fill="FFFFFF"/>
        <w:spacing w:before="0" w:beforeAutospacing="0" w:after="0" w:afterAutospacing="0"/>
        <w:textAlignment w:val="baseline"/>
        <w:rPr>
          <w:bCs/>
          <w:color w:val="000000"/>
          <w:sz w:val="32"/>
          <w:szCs w:val="32"/>
        </w:rPr>
      </w:pPr>
    </w:p>
    <w:p w:rsidR="001F5F00" w:rsidRDefault="001F5F00" w:rsidP="001F5F00">
      <w:pPr>
        <w:pStyle w:val="NormalWeb"/>
        <w:shd w:val="clear" w:color="auto" w:fill="FFFFFF"/>
        <w:spacing w:before="0" w:beforeAutospacing="0" w:after="0" w:afterAutospacing="0"/>
        <w:textAlignment w:val="baseline"/>
        <w:rPr>
          <w:bCs/>
          <w:color w:val="000000"/>
          <w:sz w:val="32"/>
          <w:szCs w:val="32"/>
        </w:rPr>
      </w:pPr>
    </w:p>
    <w:p w:rsidR="001F5F00" w:rsidRDefault="001F5F00" w:rsidP="001F5F00">
      <w:pPr>
        <w:pStyle w:val="NormalWeb"/>
        <w:shd w:val="clear" w:color="auto" w:fill="FFFFFF"/>
        <w:spacing w:before="0" w:beforeAutospacing="0" w:after="0" w:afterAutospacing="0"/>
        <w:textAlignment w:val="baseline"/>
        <w:rPr>
          <w:bCs/>
          <w:color w:val="000000"/>
          <w:sz w:val="32"/>
          <w:szCs w:val="32"/>
        </w:rPr>
      </w:pPr>
    </w:p>
    <w:p w:rsidR="001F5F00" w:rsidRDefault="001F5F00" w:rsidP="001F5F00">
      <w:pPr>
        <w:pStyle w:val="NormalWeb"/>
        <w:shd w:val="clear" w:color="auto" w:fill="FFFFFF"/>
        <w:spacing w:before="0" w:beforeAutospacing="0" w:after="0" w:afterAutospacing="0"/>
        <w:textAlignment w:val="baseline"/>
        <w:rPr>
          <w:bCs/>
          <w:noProof/>
          <w:color w:val="000000"/>
          <w:sz w:val="32"/>
          <w:szCs w:val="32"/>
        </w:rPr>
      </w:pPr>
      <w:r>
        <w:rPr>
          <w:b/>
          <w:bCs/>
          <w:noProof/>
          <w:color w:val="000000"/>
          <w:sz w:val="32"/>
          <w:szCs w:val="32"/>
        </w:rPr>
        <mc:AlternateContent>
          <mc:Choice Requires="wps">
            <w:drawing>
              <wp:anchor distT="0" distB="0" distL="114300" distR="114300" simplePos="0" relativeHeight="251659264" behindDoc="0" locked="0" layoutInCell="1" allowOverlap="1" wp14:anchorId="658F0075" wp14:editId="3A116B56">
                <wp:simplePos x="0" y="0"/>
                <wp:positionH relativeFrom="column">
                  <wp:posOffset>6966585</wp:posOffset>
                </wp:positionH>
                <wp:positionV relativeFrom="paragraph">
                  <wp:posOffset>1596390</wp:posOffset>
                </wp:positionV>
                <wp:extent cx="3036570" cy="1001395"/>
                <wp:effectExtent l="0" t="19050" r="30480" b="46355"/>
                <wp:wrapNone/>
                <wp:docPr id="11" name="Arrow: Right 11"/>
                <wp:cNvGraphicFramePr/>
                <a:graphic xmlns:a="http://schemas.openxmlformats.org/drawingml/2006/main">
                  <a:graphicData uri="http://schemas.microsoft.com/office/word/2010/wordprocessingShape">
                    <wps:wsp>
                      <wps:cNvSpPr/>
                      <wps:spPr>
                        <a:xfrm>
                          <a:off x="0" y="0"/>
                          <a:ext cx="3036570" cy="100139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EA6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26" type="#_x0000_t13" style="position:absolute;margin-left:548.55pt;margin-top:125.7pt;width:239.1pt;height:7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" adj="18038" fillcolor="#4472c4" strokecolor="#2f528f" strokeweight="1pt"/>
            </w:pict>
          </mc:Fallback>
        </mc:AlternateContent>
      </w:r>
      <w:r>
        <w:rPr>
          <w:b/>
          <w:bCs/>
          <w:noProof/>
          <w:color w:val="000000"/>
          <w:sz w:val="32"/>
          <w:szCs w:val="32"/>
        </w:rPr>
        <w:drawing>
          <wp:inline distT="0" distB="0" distL="0" distR="0" wp14:anchorId="494F8C1F" wp14:editId="0BBF5EDA">
            <wp:extent cx="6477000" cy="49364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2.PNG"/>
                    <pic:cNvPicPr/>
                  </pic:nvPicPr>
                  <pic:blipFill>
                    <a:blip r:embed="rId5">
                      <a:extLst>
                        <a:ext uri="{28A0092B-C50C-407E-A947-70E740481C1C}">
                          <a14:useLocalDpi xmlns:a14="http://schemas.microsoft.com/office/drawing/2010/main" val="0"/>
                        </a:ext>
                      </a:extLst>
                    </a:blip>
                    <a:stretch>
                      <a:fillRect/>
                    </a:stretch>
                  </pic:blipFill>
                  <pic:spPr>
                    <a:xfrm>
                      <a:off x="0" y="0"/>
                      <a:ext cx="6484486" cy="4942114"/>
                    </a:xfrm>
                    <a:prstGeom prst="rect">
                      <a:avLst/>
                    </a:prstGeom>
                  </pic:spPr>
                </pic:pic>
              </a:graphicData>
            </a:graphic>
          </wp:inline>
        </w:drawing>
      </w:r>
      <w:r>
        <w:rPr>
          <w:bCs/>
          <w:noProof/>
          <w:color w:val="000000"/>
          <w:sz w:val="32"/>
          <w:szCs w:val="32"/>
        </w:rPr>
        <w:t xml:space="preserve">   </w:t>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tab/>
      </w:r>
      <w:r>
        <w:rPr>
          <w:bCs/>
          <w:noProof/>
          <w:color w:val="000000"/>
          <w:sz w:val="32"/>
          <w:szCs w:val="32"/>
        </w:rPr>
        <w:drawing>
          <wp:inline distT="0" distB="0" distL="0" distR="0" wp14:anchorId="47A67FA7" wp14:editId="597BF4D2">
            <wp:extent cx="6162725" cy="4711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PNG"/>
                    <pic:cNvPicPr/>
                  </pic:nvPicPr>
                  <pic:blipFill>
                    <a:blip r:embed="rId6">
                      <a:extLst>
                        <a:ext uri="{28A0092B-C50C-407E-A947-70E740481C1C}">
                          <a14:useLocalDpi xmlns:a14="http://schemas.microsoft.com/office/drawing/2010/main" val="0"/>
                        </a:ext>
                      </a:extLst>
                    </a:blip>
                    <a:stretch>
                      <a:fillRect/>
                    </a:stretch>
                  </pic:blipFill>
                  <pic:spPr>
                    <a:xfrm>
                      <a:off x="0" y="0"/>
                      <a:ext cx="6176472" cy="4722301"/>
                    </a:xfrm>
                    <a:prstGeom prst="rect">
                      <a:avLst/>
                    </a:prstGeom>
                  </pic:spPr>
                </pic:pic>
              </a:graphicData>
            </a:graphic>
          </wp:inline>
        </w:drawing>
      </w:r>
    </w:p>
    <w:p w:rsidR="00950CD7" w:rsidRDefault="00950CD7" w:rsidP="001F5F00">
      <w:pPr>
        <w:pStyle w:val="NormalWeb"/>
        <w:shd w:val="clear" w:color="auto" w:fill="FFFFFF"/>
        <w:spacing w:before="0" w:beforeAutospacing="0" w:after="0" w:afterAutospacing="0"/>
        <w:textAlignment w:val="baseline"/>
        <w:rPr>
          <w:bCs/>
          <w:noProof/>
          <w:color w:val="000000"/>
          <w:sz w:val="32"/>
          <w:szCs w:val="32"/>
        </w:rPr>
      </w:pPr>
    </w:p>
    <w:p w:rsidR="00950CD7" w:rsidRDefault="00950CD7" w:rsidP="001F5F00">
      <w:pPr>
        <w:pStyle w:val="NormalWeb"/>
        <w:shd w:val="clear" w:color="auto" w:fill="FFFFFF"/>
        <w:spacing w:before="0" w:beforeAutospacing="0" w:after="0" w:afterAutospacing="0"/>
        <w:textAlignment w:val="baseline"/>
        <w:rPr>
          <w:bCs/>
          <w:noProof/>
          <w:color w:val="000000"/>
          <w:sz w:val="32"/>
          <w:szCs w:val="32"/>
        </w:rPr>
      </w:pPr>
    </w:p>
    <w:p w:rsidR="00950CD7" w:rsidRDefault="00950CD7" w:rsidP="001F5F00">
      <w:pPr>
        <w:pStyle w:val="NormalWeb"/>
        <w:shd w:val="clear" w:color="auto" w:fill="FFFFFF"/>
        <w:spacing w:before="0" w:beforeAutospacing="0" w:after="0" w:afterAutospacing="0"/>
        <w:textAlignment w:val="baseline"/>
        <w:rPr>
          <w:bCs/>
          <w:noProof/>
          <w:color w:val="000000"/>
          <w:sz w:val="32"/>
          <w:szCs w:val="32"/>
        </w:rPr>
      </w:pPr>
    </w:p>
    <w:p w:rsidR="00950CD7" w:rsidRDefault="00950CD7" w:rsidP="001F5F00">
      <w:pPr>
        <w:pStyle w:val="NormalWeb"/>
        <w:shd w:val="clear" w:color="auto" w:fill="FFFFFF"/>
        <w:spacing w:before="0" w:beforeAutospacing="0" w:after="0" w:afterAutospacing="0"/>
        <w:textAlignment w:val="baseline"/>
        <w:rPr>
          <w:bCs/>
          <w:noProof/>
          <w:color w:val="000000"/>
          <w:sz w:val="32"/>
          <w:szCs w:val="32"/>
        </w:rPr>
      </w:pPr>
    </w:p>
    <w:p w:rsidR="00950CD7" w:rsidRDefault="00950CD7" w:rsidP="001F5F00">
      <w:pPr>
        <w:pStyle w:val="NormalWeb"/>
        <w:shd w:val="clear" w:color="auto" w:fill="FFFFFF"/>
        <w:spacing w:before="0" w:beforeAutospacing="0" w:after="0" w:afterAutospacing="0"/>
        <w:textAlignment w:val="baseline"/>
        <w:rPr>
          <w:bCs/>
          <w:noProof/>
          <w:color w:val="000000"/>
          <w:sz w:val="32"/>
          <w:szCs w:val="32"/>
        </w:rPr>
      </w:pPr>
      <w:r w:rsidRPr="00950CD7">
        <w:rPr>
          <w:bCs/>
          <w:noProof/>
          <w:color w:val="000000"/>
          <w:sz w:val="32"/>
          <w:szCs w:val="32"/>
        </w:rPr>
        <w:drawing>
          <wp:inline distT="0" distB="0" distL="0" distR="0">
            <wp:extent cx="8696325" cy="6718637"/>
            <wp:effectExtent l="0" t="0" r="0" b="6350"/>
            <wp:docPr id="17" name="Picture 17" descr="C:\Users\Dillon\Documents\College Papers\Junior\Design\Front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llon\Documents\College Papers\Junior\Design\Front Vie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3694" cy="6732056"/>
                    </a:xfrm>
                    <a:prstGeom prst="rect">
                      <a:avLst/>
                    </a:prstGeom>
                    <a:noFill/>
                    <a:ln>
                      <a:noFill/>
                    </a:ln>
                  </pic:spPr>
                </pic:pic>
              </a:graphicData>
            </a:graphic>
          </wp:inline>
        </w:drawing>
      </w:r>
      <w:r w:rsidRPr="00950CD7">
        <w:rPr>
          <w:bCs/>
          <w:noProof/>
          <w:color w:val="000000"/>
          <w:sz w:val="32"/>
          <w:szCs w:val="32"/>
        </w:rPr>
        <w:drawing>
          <wp:inline distT="0" distB="0" distL="0" distR="0">
            <wp:extent cx="8704112" cy="6724650"/>
            <wp:effectExtent l="0" t="0" r="1905" b="0"/>
            <wp:docPr id="14" name="Picture 14" descr="C:\Users\Dillon\Documents\College Papers\Junior\Design\Sid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llon\Documents\College Papers\Junior\Design\Side 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3466" cy="6762780"/>
                    </a:xfrm>
                    <a:prstGeom prst="rect">
                      <a:avLst/>
                    </a:prstGeom>
                    <a:noFill/>
                    <a:ln>
                      <a:noFill/>
                    </a:ln>
                  </pic:spPr>
                </pic:pic>
              </a:graphicData>
            </a:graphic>
          </wp:inline>
        </w:drawing>
      </w: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E362CB" w:rsidRDefault="00E362CB" w:rsidP="00E362CB">
      <w:pPr>
        <w:pStyle w:val="NormalWeb"/>
        <w:shd w:val="clear" w:color="auto" w:fill="FFFFFF"/>
        <w:spacing w:before="0" w:beforeAutospacing="0" w:after="0" w:afterAutospacing="0"/>
        <w:textAlignment w:val="baseline"/>
        <w:rPr>
          <w:bCs/>
          <w:color w:val="000000"/>
          <w:sz w:val="32"/>
          <w:szCs w:val="32"/>
        </w:rPr>
      </w:pPr>
    </w:p>
    <w:p w:rsidR="00E362CB" w:rsidRDefault="00E362CB" w:rsidP="00E362CB">
      <w:pPr>
        <w:pStyle w:val="NormalWeb"/>
        <w:shd w:val="clear" w:color="auto" w:fill="FFFFFF"/>
        <w:spacing w:before="0" w:beforeAutospacing="0" w:after="0" w:afterAutospacing="0"/>
        <w:textAlignment w:val="baseline"/>
        <w:rPr>
          <w:bCs/>
          <w:color w:val="000000"/>
          <w:sz w:val="32"/>
          <w:szCs w:val="32"/>
        </w:rPr>
      </w:pPr>
    </w:p>
    <w:p w:rsidR="00E362CB" w:rsidRDefault="00E362CB" w:rsidP="00E362CB">
      <w:pPr>
        <w:pStyle w:val="NormalWeb"/>
        <w:shd w:val="clear" w:color="auto" w:fill="FFFFFF"/>
        <w:spacing w:before="0" w:beforeAutospacing="0" w:after="0" w:afterAutospacing="0"/>
        <w:textAlignment w:val="baseline"/>
        <w:rPr>
          <w:bCs/>
          <w:color w:val="000000"/>
          <w:sz w:val="32"/>
          <w:szCs w:val="32"/>
        </w:rPr>
      </w:pPr>
      <w:r>
        <w:rPr>
          <w:bCs/>
          <w:color w:val="000000"/>
          <w:sz w:val="32"/>
          <w:szCs w:val="32"/>
        </w:rPr>
        <w:t>This product was intended to be one solid piece of material but based on the requirements of this assignment I will separate the product into three parts. This product has no motion to show. The detailed AutoCAD drawings are posted above</w:t>
      </w:r>
      <w:r w:rsidR="0078189A">
        <w:rPr>
          <w:bCs/>
          <w:color w:val="000000"/>
          <w:sz w:val="32"/>
          <w:szCs w:val="32"/>
        </w:rPr>
        <w:t xml:space="preserve"> and will be </w:t>
      </w:r>
      <w:r w:rsidR="00450E3E">
        <w:rPr>
          <w:bCs/>
          <w:color w:val="000000"/>
          <w:sz w:val="32"/>
          <w:szCs w:val="32"/>
        </w:rPr>
        <w:t>readily</w:t>
      </w:r>
      <w:r w:rsidR="0078189A">
        <w:rPr>
          <w:bCs/>
          <w:color w:val="000000"/>
          <w:sz w:val="32"/>
          <w:szCs w:val="32"/>
        </w:rPr>
        <w:t xml:space="preserve"> downloadable from my website</w:t>
      </w:r>
      <w:r>
        <w:rPr>
          <w:bCs/>
          <w:color w:val="000000"/>
          <w:sz w:val="32"/>
          <w:szCs w:val="32"/>
        </w:rPr>
        <w:t xml:space="preserve">, but there is no need for motion capture. I will </w:t>
      </w:r>
      <w:r w:rsidR="0078189A">
        <w:rPr>
          <w:bCs/>
          <w:color w:val="000000"/>
          <w:sz w:val="32"/>
          <w:szCs w:val="32"/>
        </w:rPr>
        <w:t>join</w:t>
      </w:r>
      <w:r>
        <w:rPr>
          <w:bCs/>
          <w:color w:val="000000"/>
          <w:sz w:val="32"/>
          <w:szCs w:val="32"/>
        </w:rPr>
        <w:t xml:space="preserve"> the components and place the bolt</w:t>
      </w:r>
      <w:r w:rsidR="00DA3244">
        <w:rPr>
          <w:bCs/>
          <w:color w:val="000000"/>
          <w:sz w:val="32"/>
          <w:szCs w:val="32"/>
        </w:rPr>
        <w:t>s</w:t>
      </w:r>
      <w:r>
        <w:rPr>
          <w:bCs/>
          <w:color w:val="000000"/>
          <w:sz w:val="32"/>
          <w:szCs w:val="32"/>
        </w:rPr>
        <w:t xml:space="preserve"> in the necessary position.</w:t>
      </w:r>
    </w:p>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p>
    <w:p w:rsidR="00E362CB" w:rsidRDefault="00E362CB" w:rsidP="0039230F">
      <w:pPr>
        <w:spacing w:after="0" w:line="240" w:lineRule="auto"/>
        <w:textAlignment w:val="baseline"/>
        <w:rPr>
          <w:rFonts w:ascii="Times New Roman" w:eastAsia="Times New Roman" w:hAnsi="Times New Roman" w:cs="Times New Roman"/>
          <w:b/>
          <w:bCs/>
          <w:color w:val="000000"/>
          <w:sz w:val="28"/>
          <w:szCs w:val="28"/>
        </w:rPr>
      </w:pPr>
    </w:p>
    <w:p w:rsidR="000177B9" w:rsidRPr="00CD580D" w:rsidRDefault="000177B9" w:rsidP="001F5F00">
      <w:pPr>
        <w:pStyle w:val="NormalWeb"/>
        <w:shd w:val="clear" w:color="auto" w:fill="FFFFFF"/>
        <w:spacing w:before="0" w:beforeAutospacing="0" w:after="0" w:afterAutospacing="0"/>
        <w:textAlignment w:val="baseline"/>
        <w:rPr>
          <w:snapToGrid w:val="0"/>
          <w:color w:val="000000"/>
          <w:w w:val="0"/>
          <w:sz w:val="0"/>
          <w:szCs w:val="0"/>
          <w:u w:color="000000"/>
          <w:bdr w:val="none" w:sz="0" w:space="0" w:color="000000"/>
          <w:shd w:val="clear" w:color="000000" w:fill="000000"/>
          <w:lang w:val="x-none" w:eastAsia="x-none" w:bidi="x-none"/>
        </w:rPr>
      </w:pPr>
    </w:p>
    <w:p w:rsidR="009937B3" w:rsidRDefault="009937B3" w:rsidP="001F5F00">
      <w:pPr>
        <w:pStyle w:val="NormalWeb"/>
        <w:shd w:val="clear" w:color="auto" w:fill="FFFFFF"/>
        <w:spacing w:before="0" w:beforeAutospacing="0" w:after="0" w:afterAutospacing="0"/>
        <w:textAlignment w:val="baseline"/>
        <w:rPr>
          <w:bCs/>
          <w:color w:val="000000"/>
          <w:sz w:val="32"/>
          <w:szCs w:val="32"/>
        </w:rPr>
      </w:pPr>
    </w:p>
    <w:p w:rsidR="009937B3" w:rsidRPr="00DA3244" w:rsidRDefault="009937B3" w:rsidP="001F5F00">
      <w:pPr>
        <w:pStyle w:val="NormalWeb"/>
        <w:shd w:val="clear" w:color="auto" w:fill="FFFFFF"/>
        <w:spacing w:before="0" w:beforeAutospacing="0" w:after="0" w:afterAutospacing="0"/>
        <w:textAlignment w:val="baseline"/>
        <w:rPr>
          <w:bCs/>
          <w:color w:val="000000"/>
          <w:sz w:val="32"/>
          <w:szCs w:val="32"/>
          <w:u w:val="single"/>
        </w:rPr>
      </w:pPr>
      <w:r w:rsidRPr="00DA3244">
        <w:rPr>
          <w:bCs/>
          <w:color w:val="000000"/>
          <w:sz w:val="32"/>
          <w:szCs w:val="32"/>
          <w:u w:val="single"/>
        </w:rPr>
        <w:t xml:space="preserve">Material Selection and Stress Analysis </w:t>
      </w:r>
    </w:p>
    <w:p w:rsidR="00E26631" w:rsidRDefault="00E71DD7" w:rsidP="001F5F00">
      <w:pPr>
        <w:pStyle w:val="NormalWeb"/>
        <w:shd w:val="clear" w:color="auto" w:fill="FFFFFF"/>
        <w:spacing w:before="0" w:beforeAutospacing="0" w:after="0" w:afterAutospacing="0"/>
        <w:textAlignment w:val="baseline"/>
        <w:rPr>
          <w:bCs/>
          <w:color w:val="000000"/>
          <w:sz w:val="32"/>
          <w:szCs w:val="32"/>
        </w:rPr>
      </w:pPr>
      <w:r>
        <w:rPr>
          <w:bCs/>
          <w:color w:val="000000"/>
          <w:sz w:val="32"/>
          <w:szCs w:val="32"/>
        </w:rPr>
        <w:t xml:space="preserve">The screw </w:t>
      </w:r>
      <w:r w:rsidR="00117BD9">
        <w:rPr>
          <w:bCs/>
          <w:color w:val="000000"/>
          <w:sz w:val="32"/>
          <w:szCs w:val="32"/>
        </w:rPr>
        <w:t>below</w:t>
      </w:r>
      <w:r>
        <w:rPr>
          <w:bCs/>
          <w:color w:val="000000"/>
          <w:sz w:val="32"/>
          <w:szCs w:val="32"/>
        </w:rPr>
        <w:t xml:space="preserve"> shows the type of screw</w:t>
      </w:r>
      <w:r w:rsidR="00B84B69">
        <w:rPr>
          <w:bCs/>
          <w:color w:val="000000"/>
          <w:sz w:val="32"/>
          <w:szCs w:val="32"/>
        </w:rPr>
        <w:t>/bolt</w:t>
      </w:r>
      <w:r>
        <w:rPr>
          <w:bCs/>
          <w:color w:val="000000"/>
          <w:sz w:val="32"/>
          <w:szCs w:val="32"/>
        </w:rPr>
        <w:t xml:space="preserve"> I could use to connect the bottom portion to the top surface</w:t>
      </w:r>
      <w:r w:rsidR="00A272CC">
        <w:rPr>
          <w:bCs/>
          <w:color w:val="000000"/>
          <w:sz w:val="32"/>
          <w:szCs w:val="32"/>
        </w:rPr>
        <w:t xml:space="preserve"> of my product</w:t>
      </w:r>
      <w:r>
        <w:rPr>
          <w:bCs/>
          <w:color w:val="000000"/>
          <w:sz w:val="32"/>
          <w:szCs w:val="32"/>
        </w:rPr>
        <w:t xml:space="preserve">. This screw would be </w:t>
      </w:r>
      <w:r w:rsidR="000613BE">
        <w:rPr>
          <w:bCs/>
          <w:color w:val="000000"/>
          <w:sz w:val="32"/>
          <w:szCs w:val="32"/>
        </w:rPr>
        <w:t>made from</w:t>
      </w:r>
      <w:r>
        <w:rPr>
          <w:bCs/>
          <w:color w:val="000000"/>
          <w:sz w:val="32"/>
          <w:szCs w:val="32"/>
        </w:rPr>
        <w:t xml:space="preserve"> steel and </w:t>
      </w:r>
      <w:r w:rsidR="00BF4A90">
        <w:rPr>
          <w:bCs/>
          <w:color w:val="000000"/>
          <w:sz w:val="32"/>
          <w:szCs w:val="32"/>
        </w:rPr>
        <w:t xml:space="preserve">be a ¼ screw/bolt. </w:t>
      </w:r>
      <w:r w:rsidR="001436FF">
        <w:rPr>
          <w:bCs/>
          <w:color w:val="000000"/>
          <w:sz w:val="32"/>
          <w:szCs w:val="32"/>
        </w:rPr>
        <w:t xml:space="preserve">From the stress tests there is only normal stress that will </w:t>
      </w:r>
      <w:r w:rsidR="00ED3C30">
        <w:rPr>
          <w:bCs/>
          <w:color w:val="000000"/>
          <w:sz w:val="32"/>
          <w:szCs w:val="32"/>
        </w:rPr>
        <w:t>affect</w:t>
      </w:r>
      <w:r w:rsidR="001436FF">
        <w:rPr>
          <w:bCs/>
          <w:color w:val="000000"/>
          <w:sz w:val="32"/>
          <w:szCs w:val="32"/>
        </w:rPr>
        <w:t xml:space="preserve"> this product. There is no shear stress or bearing stress.</w:t>
      </w:r>
      <w:r w:rsidR="00A272CC">
        <w:rPr>
          <w:bCs/>
          <w:color w:val="000000"/>
          <w:sz w:val="32"/>
          <w:szCs w:val="32"/>
        </w:rPr>
        <w:t xml:space="preserve"> The average weight of a laptop and tablet are about 5 pounds. The Surface area of the product can be calculate easily using the dimensions shown in the sketches above</w:t>
      </w:r>
      <w:r w:rsidR="005B3B3C">
        <w:rPr>
          <w:bCs/>
          <w:color w:val="000000"/>
          <w:sz w:val="32"/>
          <w:szCs w:val="32"/>
        </w:rPr>
        <w:t xml:space="preserve"> </w:t>
      </w:r>
      <w:r w:rsidR="00947BE8">
        <w:rPr>
          <w:bCs/>
          <w:color w:val="000000"/>
          <w:sz w:val="32"/>
          <w:szCs w:val="32"/>
        </w:rPr>
        <w:t>(</w:t>
      </w:r>
      <w:bookmarkStart w:id="0" w:name="_GoBack"/>
      <w:bookmarkEnd w:id="0"/>
      <w:r w:rsidR="00947BE8">
        <w:rPr>
          <w:bCs/>
          <w:color w:val="000000"/>
          <w:sz w:val="32"/>
          <w:szCs w:val="32"/>
        </w:rPr>
        <w:t>Length:19in. Width:16</w:t>
      </w:r>
      <w:proofErr w:type="gramStart"/>
      <w:r w:rsidR="00947BE8">
        <w:rPr>
          <w:bCs/>
          <w:color w:val="000000"/>
          <w:sz w:val="32"/>
          <w:szCs w:val="32"/>
        </w:rPr>
        <w:t xml:space="preserve">in. </w:t>
      </w:r>
      <w:proofErr w:type="gramEnd"/>
      <w:r w:rsidR="00947BE8">
        <w:rPr>
          <w:bCs/>
          <w:color w:val="000000"/>
          <w:sz w:val="32"/>
          <w:szCs w:val="32"/>
        </w:rPr>
        <w:t xml:space="preserve">Height </w:t>
      </w:r>
      <w:r w:rsidR="005B3B3C">
        <w:rPr>
          <w:bCs/>
          <w:color w:val="000000"/>
          <w:sz w:val="32"/>
          <w:szCs w:val="32"/>
        </w:rPr>
        <w:t>1.5in)</w:t>
      </w:r>
      <w:r w:rsidR="00A272CC">
        <w:rPr>
          <w:bCs/>
          <w:color w:val="000000"/>
          <w:sz w:val="32"/>
          <w:szCs w:val="32"/>
        </w:rPr>
        <w:t>.</w:t>
      </w:r>
      <w:r w:rsidR="009A5B98">
        <w:rPr>
          <w:bCs/>
          <w:color w:val="000000"/>
          <w:sz w:val="32"/>
          <w:szCs w:val="32"/>
        </w:rPr>
        <w:t xml:space="preserve"> The safe</w:t>
      </w:r>
      <w:r w:rsidR="00A52EEC">
        <w:rPr>
          <w:bCs/>
          <w:color w:val="000000"/>
          <w:sz w:val="32"/>
          <w:szCs w:val="32"/>
        </w:rPr>
        <w:t>ty</w:t>
      </w:r>
      <w:r w:rsidR="009A5B98">
        <w:rPr>
          <w:bCs/>
          <w:color w:val="000000"/>
          <w:sz w:val="32"/>
          <w:szCs w:val="32"/>
        </w:rPr>
        <w:t xml:space="preserve"> factor that is common for bolts is 8.5, which is a lot for this </w:t>
      </w:r>
      <w:r w:rsidR="00BF4A90">
        <w:rPr>
          <w:bCs/>
          <w:color w:val="000000"/>
          <w:sz w:val="32"/>
          <w:szCs w:val="32"/>
        </w:rPr>
        <w:t>product,</w:t>
      </w:r>
      <w:r w:rsidR="009A5B98">
        <w:rPr>
          <w:bCs/>
          <w:color w:val="000000"/>
          <w:sz w:val="32"/>
          <w:szCs w:val="32"/>
        </w:rPr>
        <w:t xml:space="preserve"> but we will use it.</w:t>
      </w:r>
      <w:r w:rsidR="00731FAE">
        <w:rPr>
          <w:bCs/>
          <w:color w:val="000000"/>
          <w:sz w:val="32"/>
          <w:szCs w:val="32"/>
        </w:rPr>
        <w:t xml:space="preserve"> The surface and bottom components do not need safety factors for this product.</w:t>
      </w:r>
    </w:p>
    <w:p w:rsidR="00135E2D" w:rsidRDefault="00135E2D" w:rsidP="00135E2D">
      <w:pPr>
        <w:pStyle w:val="NormalWeb"/>
        <w:spacing w:before="0" w:beforeAutospacing="0"/>
        <w:rPr>
          <w:color w:val="000000"/>
          <w:sz w:val="28"/>
          <w:szCs w:val="28"/>
        </w:rPr>
      </w:pPr>
    </w:p>
    <w:p w:rsidR="00135E2D" w:rsidRDefault="00135E2D" w:rsidP="00135E2D">
      <w:pPr>
        <w:pStyle w:val="NormalWeb"/>
        <w:spacing w:before="0" w:beforeAutospacing="0"/>
        <w:rPr>
          <w:color w:val="000000"/>
          <w:sz w:val="28"/>
          <w:szCs w:val="28"/>
        </w:rPr>
      </w:pPr>
    </w:p>
    <w:p w:rsidR="00135E2D" w:rsidRPr="0066274C" w:rsidRDefault="00135E2D" w:rsidP="00135E2D">
      <w:pPr>
        <w:pStyle w:val="NormalWeb"/>
        <w:spacing w:before="0" w:beforeAutospacing="0"/>
        <w:rPr>
          <w:color w:val="000000"/>
          <w:sz w:val="28"/>
          <w:szCs w:val="28"/>
        </w:rPr>
      </w:pPr>
      <w:r w:rsidRPr="0066274C">
        <w:rPr>
          <w:color w:val="000000"/>
          <w:sz w:val="28"/>
          <w:szCs w:val="28"/>
        </w:rPr>
        <w:t>Factors of Safety - </w:t>
      </w:r>
      <w:r w:rsidRPr="0066274C">
        <w:rPr>
          <w:rStyle w:val="Emphasis"/>
          <w:i w:val="0"/>
          <w:color w:val="000000"/>
          <w:sz w:val="28"/>
          <w:szCs w:val="28"/>
        </w:rPr>
        <w:t>FOS</w:t>
      </w:r>
      <w:r w:rsidRPr="0066274C">
        <w:rPr>
          <w:color w:val="000000"/>
          <w:sz w:val="28"/>
          <w:szCs w:val="28"/>
        </w:rPr>
        <w:t> - are a part of engineering design and can for structural engineering typically be expressed as</w:t>
      </w:r>
    </w:p>
    <w:p w:rsidR="00135E2D" w:rsidRPr="0066274C" w:rsidRDefault="00135E2D" w:rsidP="00135E2D">
      <w:pPr>
        <w:pStyle w:val="NormalWeb"/>
        <w:spacing w:before="0" w:beforeAutospacing="0"/>
        <w:rPr>
          <w:color w:val="000000"/>
          <w:sz w:val="28"/>
          <w:szCs w:val="28"/>
        </w:rPr>
      </w:pPr>
      <w:r w:rsidRPr="0066274C">
        <w:rPr>
          <w:rStyle w:val="Emphasis"/>
          <w:i w:val="0"/>
          <w:color w:val="000000"/>
          <w:sz w:val="28"/>
          <w:szCs w:val="28"/>
        </w:rPr>
        <w:t xml:space="preserve">FOS = </w:t>
      </w:r>
      <w:proofErr w:type="spellStart"/>
      <w:r w:rsidRPr="0066274C">
        <w:rPr>
          <w:rStyle w:val="Emphasis"/>
          <w:i w:val="0"/>
          <w:color w:val="000000"/>
          <w:sz w:val="28"/>
          <w:szCs w:val="28"/>
        </w:rPr>
        <w:t>F</w:t>
      </w:r>
      <w:r w:rsidRPr="0066274C">
        <w:rPr>
          <w:rStyle w:val="Emphasis"/>
          <w:i w:val="0"/>
          <w:color w:val="000000"/>
          <w:sz w:val="28"/>
          <w:szCs w:val="28"/>
          <w:vertAlign w:val="subscript"/>
        </w:rPr>
        <w:t>fail</w:t>
      </w:r>
      <w:proofErr w:type="spellEnd"/>
      <w:r w:rsidRPr="0066274C">
        <w:rPr>
          <w:rStyle w:val="Emphasis"/>
          <w:i w:val="0"/>
          <w:color w:val="000000"/>
          <w:sz w:val="28"/>
          <w:szCs w:val="28"/>
        </w:rPr>
        <w:t> / F</w:t>
      </w:r>
      <w:r w:rsidRPr="0066274C">
        <w:rPr>
          <w:rStyle w:val="Emphasis"/>
          <w:i w:val="0"/>
          <w:color w:val="000000"/>
          <w:sz w:val="28"/>
          <w:szCs w:val="28"/>
          <w:vertAlign w:val="subscript"/>
        </w:rPr>
        <w:t>allow</w:t>
      </w:r>
      <w:r w:rsidRPr="0066274C">
        <w:rPr>
          <w:rStyle w:val="Emphasis"/>
          <w:i w:val="0"/>
          <w:color w:val="000000"/>
          <w:sz w:val="28"/>
          <w:szCs w:val="28"/>
        </w:rPr>
        <w:t xml:space="preserve">                                   </w:t>
      </w:r>
    </w:p>
    <w:p w:rsidR="00135E2D" w:rsidRPr="0066274C" w:rsidRDefault="00135E2D" w:rsidP="00135E2D">
      <w:pPr>
        <w:pStyle w:val="NormalWeb"/>
        <w:spacing w:before="0" w:beforeAutospacing="0"/>
        <w:rPr>
          <w:color w:val="000000"/>
          <w:sz w:val="28"/>
          <w:szCs w:val="28"/>
        </w:rPr>
      </w:pPr>
      <w:r w:rsidRPr="0066274C">
        <w:rPr>
          <w:rStyle w:val="Emphasis"/>
          <w:i w:val="0"/>
          <w:color w:val="000000"/>
          <w:sz w:val="28"/>
          <w:szCs w:val="28"/>
        </w:rPr>
        <w:t>where</w:t>
      </w:r>
    </w:p>
    <w:p w:rsidR="00135E2D" w:rsidRPr="0066274C" w:rsidRDefault="00135E2D" w:rsidP="00135E2D">
      <w:pPr>
        <w:pStyle w:val="NormalWeb"/>
        <w:spacing w:before="0" w:beforeAutospacing="0"/>
        <w:rPr>
          <w:color w:val="000000"/>
          <w:sz w:val="28"/>
          <w:szCs w:val="28"/>
        </w:rPr>
      </w:pPr>
      <w:r w:rsidRPr="0066274C">
        <w:rPr>
          <w:rStyle w:val="Emphasis"/>
          <w:i w:val="0"/>
          <w:color w:val="000000"/>
          <w:sz w:val="28"/>
          <w:szCs w:val="28"/>
        </w:rPr>
        <w:t>FOS = Factor of Safety</w:t>
      </w:r>
    </w:p>
    <w:p w:rsidR="00135E2D" w:rsidRPr="0066274C" w:rsidRDefault="00135E2D" w:rsidP="00135E2D">
      <w:pPr>
        <w:pStyle w:val="NormalWeb"/>
        <w:spacing w:before="0" w:beforeAutospacing="0"/>
        <w:rPr>
          <w:color w:val="000000"/>
          <w:sz w:val="28"/>
          <w:szCs w:val="28"/>
        </w:rPr>
      </w:pPr>
      <w:proofErr w:type="spellStart"/>
      <w:r w:rsidRPr="0066274C">
        <w:rPr>
          <w:rStyle w:val="Emphasis"/>
          <w:i w:val="0"/>
          <w:color w:val="000000"/>
          <w:sz w:val="28"/>
          <w:szCs w:val="28"/>
        </w:rPr>
        <w:t>F</w:t>
      </w:r>
      <w:r w:rsidRPr="0066274C">
        <w:rPr>
          <w:rStyle w:val="Emphasis"/>
          <w:i w:val="0"/>
          <w:color w:val="000000"/>
          <w:sz w:val="28"/>
          <w:szCs w:val="28"/>
          <w:vertAlign w:val="subscript"/>
        </w:rPr>
        <w:t>fail</w:t>
      </w:r>
      <w:proofErr w:type="spellEnd"/>
      <w:r w:rsidRPr="0066274C">
        <w:rPr>
          <w:rStyle w:val="Emphasis"/>
          <w:i w:val="0"/>
          <w:color w:val="000000"/>
          <w:sz w:val="28"/>
          <w:szCs w:val="28"/>
        </w:rPr>
        <w:t> = failure load (N, lb</w:t>
      </w:r>
      <w:r w:rsidRPr="0066274C">
        <w:rPr>
          <w:rStyle w:val="Emphasis"/>
          <w:i w:val="0"/>
          <w:color w:val="000000"/>
          <w:sz w:val="28"/>
          <w:szCs w:val="28"/>
          <w:vertAlign w:val="subscript"/>
        </w:rPr>
        <w:t>f</w:t>
      </w:r>
      <w:r w:rsidRPr="0066274C">
        <w:rPr>
          <w:rStyle w:val="Emphasis"/>
          <w:i w:val="0"/>
          <w:color w:val="000000"/>
          <w:sz w:val="28"/>
          <w:szCs w:val="28"/>
        </w:rPr>
        <w:t>)   </w:t>
      </w:r>
    </w:p>
    <w:p w:rsidR="00135E2D" w:rsidRDefault="00135E2D" w:rsidP="00135E2D">
      <w:pPr>
        <w:pStyle w:val="NormalWeb"/>
        <w:spacing w:before="0" w:beforeAutospacing="0"/>
        <w:rPr>
          <w:rStyle w:val="Emphasis"/>
          <w:i w:val="0"/>
          <w:color w:val="000000"/>
          <w:sz w:val="28"/>
          <w:szCs w:val="28"/>
        </w:rPr>
      </w:pPr>
      <w:r w:rsidRPr="0066274C">
        <w:rPr>
          <w:rStyle w:val="Emphasis"/>
          <w:i w:val="0"/>
          <w:color w:val="000000"/>
          <w:sz w:val="28"/>
          <w:szCs w:val="28"/>
        </w:rPr>
        <w:t>F</w:t>
      </w:r>
      <w:r w:rsidRPr="0066274C">
        <w:rPr>
          <w:rStyle w:val="Emphasis"/>
          <w:i w:val="0"/>
          <w:color w:val="000000"/>
          <w:sz w:val="28"/>
          <w:szCs w:val="28"/>
          <w:vertAlign w:val="subscript"/>
        </w:rPr>
        <w:t>allow</w:t>
      </w:r>
      <w:r w:rsidRPr="0066274C">
        <w:rPr>
          <w:rStyle w:val="Emphasis"/>
          <w:i w:val="0"/>
          <w:color w:val="000000"/>
          <w:sz w:val="28"/>
          <w:szCs w:val="28"/>
        </w:rPr>
        <w:t>   = allowable load (N, lb</w:t>
      </w:r>
      <w:r w:rsidRPr="0066274C">
        <w:rPr>
          <w:rStyle w:val="Emphasis"/>
          <w:i w:val="0"/>
          <w:color w:val="000000"/>
          <w:sz w:val="28"/>
          <w:szCs w:val="28"/>
          <w:vertAlign w:val="subscript"/>
        </w:rPr>
        <w:t>f</w:t>
      </w:r>
      <w:r w:rsidRPr="0066274C">
        <w:rPr>
          <w:rStyle w:val="Emphasis"/>
          <w:i w:val="0"/>
          <w:color w:val="000000"/>
          <w:sz w:val="28"/>
          <w:szCs w:val="28"/>
        </w:rPr>
        <w:t>)     </w:t>
      </w:r>
    </w:p>
    <w:p w:rsidR="00E0125A" w:rsidRDefault="00E0125A" w:rsidP="00135E2D">
      <w:pPr>
        <w:pStyle w:val="NormalWeb"/>
        <w:spacing w:before="0" w:beforeAutospacing="0"/>
        <w:rPr>
          <w:color w:val="000000"/>
          <w:sz w:val="28"/>
          <w:szCs w:val="28"/>
        </w:rPr>
      </w:pPr>
    </w:p>
    <w:p w:rsidR="00E0125A" w:rsidRPr="00E0125A" w:rsidRDefault="00E0125A" w:rsidP="00E0125A">
      <w:pPr>
        <w:pStyle w:val="Heading2"/>
        <w:spacing w:before="240" w:beforeAutospacing="0" w:after="60" w:afterAutospacing="0"/>
        <w:rPr>
          <w:b w:val="0"/>
          <w:sz w:val="28"/>
          <w:szCs w:val="28"/>
        </w:rPr>
      </w:pPr>
      <w:r w:rsidRPr="00E0125A">
        <w:rPr>
          <w:b w:val="0"/>
          <w:bCs w:val="0"/>
          <w:iCs/>
          <w:color w:val="000000"/>
          <w:sz w:val="28"/>
          <w:szCs w:val="28"/>
        </w:rPr>
        <w:t>Minimum Equations:</w:t>
      </w:r>
    </w:p>
    <w:p w:rsidR="00E0125A" w:rsidRPr="00E0125A" w:rsidRDefault="00E0125A" w:rsidP="00E0125A">
      <w:pPr>
        <w:pStyle w:val="NormalWeb"/>
        <w:numPr>
          <w:ilvl w:val="0"/>
          <w:numId w:val="9"/>
        </w:numPr>
        <w:spacing w:before="0" w:beforeAutospacing="0" w:after="0" w:afterAutospacing="0"/>
        <w:textAlignment w:val="baseline"/>
        <w:rPr>
          <w:color w:val="000000"/>
          <w:sz w:val="28"/>
          <w:szCs w:val="28"/>
        </w:rPr>
      </w:pPr>
      <w:r w:rsidRPr="00E0125A">
        <w:rPr>
          <w:color w:val="000000"/>
          <w:sz w:val="28"/>
          <w:szCs w:val="28"/>
        </w:rPr>
        <w:t xml:space="preserve">Normal stress σ = </w:t>
      </w:r>
      <w:proofErr w:type="spellStart"/>
      <w:r w:rsidRPr="00E0125A">
        <w:rPr>
          <w:color w:val="000000"/>
          <w:sz w:val="28"/>
          <w:szCs w:val="28"/>
        </w:rPr>
        <w:t>F</w:t>
      </w:r>
      <w:r w:rsidRPr="00E0125A">
        <w:rPr>
          <w:color w:val="000000"/>
          <w:sz w:val="28"/>
          <w:szCs w:val="28"/>
          <w:vertAlign w:val="subscript"/>
        </w:rPr>
        <w:t>n</w:t>
      </w:r>
      <w:proofErr w:type="spellEnd"/>
      <w:r w:rsidRPr="00E0125A">
        <w:rPr>
          <w:color w:val="000000"/>
          <w:sz w:val="28"/>
          <w:szCs w:val="28"/>
        </w:rPr>
        <w:t>/A</w:t>
      </w:r>
    </w:p>
    <w:p w:rsidR="00E0125A" w:rsidRPr="00E0125A" w:rsidRDefault="00E0125A" w:rsidP="00E0125A">
      <w:pPr>
        <w:pStyle w:val="NormalWeb"/>
        <w:numPr>
          <w:ilvl w:val="0"/>
          <w:numId w:val="9"/>
        </w:numPr>
        <w:spacing w:before="0" w:beforeAutospacing="0" w:after="0" w:afterAutospacing="0"/>
        <w:textAlignment w:val="baseline"/>
        <w:rPr>
          <w:color w:val="000000"/>
          <w:sz w:val="28"/>
          <w:szCs w:val="28"/>
        </w:rPr>
      </w:pPr>
      <w:r w:rsidRPr="00E0125A">
        <w:rPr>
          <w:color w:val="000000"/>
          <w:sz w:val="28"/>
          <w:szCs w:val="28"/>
        </w:rPr>
        <w:t xml:space="preserve">Bearing stress </w:t>
      </w:r>
      <w:proofErr w:type="spellStart"/>
      <w:r w:rsidRPr="00E0125A">
        <w:rPr>
          <w:color w:val="000000"/>
          <w:sz w:val="28"/>
          <w:szCs w:val="28"/>
        </w:rPr>
        <w:t>σ</w:t>
      </w:r>
      <w:r w:rsidRPr="00E0125A">
        <w:rPr>
          <w:color w:val="000000"/>
          <w:sz w:val="28"/>
          <w:szCs w:val="28"/>
          <w:vertAlign w:val="subscript"/>
        </w:rPr>
        <w:t>b</w:t>
      </w:r>
      <w:proofErr w:type="spellEnd"/>
      <w:r w:rsidRPr="00E0125A">
        <w:rPr>
          <w:color w:val="000000"/>
          <w:sz w:val="28"/>
          <w:szCs w:val="28"/>
        </w:rPr>
        <w:t xml:space="preserve"> = F/A</w:t>
      </w:r>
      <w:r w:rsidRPr="00E0125A">
        <w:rPr>
          <w:color w:val="000000"/>
          <w:sz w:val="28"/>
          <w:szCs w:val="28"/>
          <w:vertAlign w:val="subscript"/>
        </w:rPr>
        <w:t>b</w:t>
      </w:r>
    </w:p>
    <w:p w:rsidR="00E0125A" w:rsidRPr="00E0125A" w:rsidRDefault="00E0125A" w:rsidP="00E0125A">
      <w:pPr>
        <w:pStyle w:val="NormalWeb"/>
        <w:numPr>
          <w:ilvl w:val="0"/>
          <w:numId w:val="9"/>
        </w:numPr>
        <w:spacing w:before="0" w:beforeAutospacing="0" w:after="0" w:afterAutospacing="0"/>
        <w:textAlignment w:val="baseline"/>
        <w:rPr>
          <w:color w:val="000000"/>
          <w:sz w:val="28"/>
          <w:szCs w:val="28"/>
        </w:rPr>
      </w:pPr>
      <w:r w:rsidRPr="00E0125A">
        <w:rPr>
          <w:color w:val="000000"/>
          <w:sz w:val="28"/>
          <w:szCs w:val="28"/>
        </w:rPr>
        <w:t xml:space="preserve">Shear stress </w:t>
      </w:r>
      <w:r w:rsidRPr="00E0125A">
        <w:rPr>
          <w:rFonts w:ascii="Cambria Math" w:hAnsi="Cambria Math" w:cs="Cambria Math"/>
          <w:color w:val="000000"/>
          <w:sz w:val="28"/>
          <w:szCs w:val="28"/>
        </w:rPr>
        <w:t>𝛕</w:t>
      </w:r>
      <w:r w:rsidRPr="00E0125A">
        <w:rPr>
          <w:color w:val="000000"/>
          <w:sz w:val="28"/>
          <w:szCs w:val="28"/>
        </w:rPr>
        <w:t xml:space="preserve"> = V/A</w:t>
      </w:r>
    </w:p>
    <w:p w:rsidR="00E0125A" w:rsidRPr="00E0125A" w:rsidRDefault="00E0125A" w:rsidP="00E0125A">
      <w:pPr>
        <w:pStyle w:val="NormalWeb"/>
        <w:numPr>
          <w:ilvl w:val="0"/>
          <w:numId w:val="9"/>
        </w:numPr>
        <w:spacing w:before="0" w:beforeAutospacing="0" w:after="0" w:afterAutospacing="0"/>
        <w:textAlignment w:val="baseline"/>
        <w:rPr>
          <w:color w:val="000000"/>
          <w:sz w:val="28"/>
          <w:szCs w:val="28"/>
        </w:rPr>
      </w:pPr>
      <w:r w:rsidRPr="00E0125A">
        <w:rPr>
          <w:color w:val="000000"/>
          <w:sz w:val="28"/>
          <w:szCs w:val="28"/>
        </w:rPr>
        <w:t xml:space="preserve">Hooke’s </w:t>
      </w:r>
      <w:proofErr w:type="gramStart"/>
      <w:r w:rsidRPr="00E0125A">
        <w:rPr>
          <w:color w:val="000000"/>
          <w:sz w:val="28"/>
          <w:szCs w:val="28"/>
        </w:rPr>
        <w:t>Law  σ</w:t>
      </w:r>
      <w:proofErr w:type="gramEnd"/>
      <w:r w:rsidRPr="00E0125A">
        <w:rPr>
          <w:color w:val="000000"/>
          <w:sz w:val="28"/>
          <w:szCs w:val="28"/>
        </w:rPr>
        <w:t xml:space="preserve"> = E</w:t>
      </w:r>
      <w:r w:rsidRPr="00E0125A">
        <w:rPr>
          <w:rFonts w:ascii="Cambria Math" w:hAnsi="Cambria Math" w:cs="Cambria Math"/>
          <w:color w:val="000000"/>
          <w:sz w:val="28"/>
          <w:szCs w:val="28"/>
        </w:rPr>
        <w:t>𝝴</w:t>
      </w:r>
    </w:p>
    <w:p w:rsidR="00E0125A" w:rsidRPr="00E0125A" w:rsidRDefault="00E0125A" w:rsidP="00E0125A">
      <w:pPr>
        <w:pStyle w:val="NormalWeb"/>
        <w:numPr>
          <w:ilvl w:val="0"/>
          <w:numId w:val="9"/>
        </w:numPr>
        <w:spacing w:before="0" w:beforeAutospacing="0" w:after="0" w:afterAutospacing="0"/>
        <w:textAlignment w:val="baseline"/>
        <w:rPr>
          <w:color w:val="000000"/>
          <w:sz w:val="28"/>
          <w:szCs w:val="28"/>
        </w:rPr>
      </w:pPr>
      <w:r w:rsidRPr="00E0125A">
        <w:rPr>
          <w:color w:val="000000"/>
          <w:sz w:val="28"/>
          <w:szCs w:val="28"/>
        </w:rPr>
        <w:t>SF = Failure stress/Allowable stress</w:t>
      </w:r>
    </w:p>
    <w:p w:rsidR="00E0125A" w:rsidRPr="0066274C" w:rsidRDefault="00E0125A" w:rsidP="00135E2D">
      <w:pPr>
        <w:pStyle w:val="NormalWeb"/>
        <w:spacing w:before="0" w:beforeAutospacing="0"/>
        <w:rPr>
          <w:color w:val="000000"/>
          <w:sz w:val="28"/>
          <w:szCs w:val="28"/>
        </w:rPr>
      </w:pPr>
    </w:p>
    <w:p w:rsidR="00135E2D" w:rsidRDefault="00135E2D" w:rsidP="001F5F00">
      <w:pPr>
        <w:pStyle w:val="NormalWeb"/>
        <w:shd w:val="clear" w:color="auto" w:fill="FFFFFF"/>
        <w:spacing w:before="0" w:beforeAutospacing="0" w:after="0" w:afterAutospacing="0"/>
        <w:textAlignment w:val="baseline"/>
        <w:rPr>
          <w:bCs/>
          <w:color w:val="000000"/>
          <w:sz w:val="32"/>
          <w:szCs w:val="32"/>
        </w:rPr>
      </w:pPr>
    </w:p>
    <w:p w:rsidR="00C716F6" w:rsidRDefault="00C716F6" w:rsidP="001F5F00">
      <w:pPr>
        <w:pStyle w:val="NormalWeb"/>
        <w:shd w:val="clear" w:color="auto" w:fill="FFFFFF"/>
        <w:spacing w:before="0" w:beforeAutospacing="0" w:after="0" w:afterAutospacing="0"/>
        <w:textAlignment w:val="baseline"/>
        <w:rPr>
          <w:bCs/>
          <w:color w:val="000000"/>
          <w:sz w:val="32"/>
          <w:szCs w:val="32"/>
        </w:rPr>
      </w:pPr>
    </w:p>
    <w:p w:rsidR="00C716F6" w:rsidRPr="00AB5C43" w:rsidRDefault="00BF4A90" w:rsidP="001F5F00">
      <w:pPr>
        <w:pStyle w:val="NormalWeb"/>
        <w:shd w:val="clear" w:color="auto" w:fill="FFFFFF"/>
        <w:spacing w:before="0" w:beforeAutospacing="0" w:after="0" w:afterAutospacing="0"/>
        <w:textAlignment w:val="baseline"/>
        <w:rPr>
          <w:bCs/>
          <w:color w:val="000000"/>
          <w:sz w:val="32"/>
          <w:szCs w:val="32"/>
        </w:rPr>
      </w:pPr>
      <w:r w:rsidRPr="00BF4A90">
        <w:rPr>
          <w:bCs/>
          <w:noProof/>
          <w:color w:val="000000"/>
          <w:sz w:val="32"/>
          <w:szCs w:val="32"/>
        </w:rPr>
        <w:drawing>
          <wp:inline distT="0" distB="0" distL="0" distR="0">
            <wp:extent cx="9182100" cy="5543550"/>
            <wp:effectExtent l="0" t="0" r="0" b="0"/>
            <wp:docPr id="18" name="Picture 18" descr="C:\Users\Dillon\Documents\College Papers\Junior\Design\Stress 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llon\Documents\College Papers\Junior\Design\Stress Te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2100" cy="5543550"/>
                    </a:xfrm>
                    <a:prstGeom prst="rect">
                      <a:avLst/>
                    </a:prstGeom>
                    <a:noFill/>
                    <a:ln>
                      <a:noFill/>
                    </a:ln>
                  </pic:spPr>
                </pic:pic>
              </a:graphicData>
            </a:graphic>
          </wp:inline>
        </w:drawing>
      </w:r>
    </w:p>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Bottom</w:t>
      </w:r>
    </w:p>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p>
    <w:tbl>
      <w:tblPr>
        <w:tblStyle w:val="PlainTable3"/>
        <w:tblW w:w="0" w:type="auto"/>
        <w:tblLook w:val="04A0" w:firstRow="1" w:lastRow="0" w:firstColumn="1" w:lastColumn="0" w:noHBand="0" w:noVBand="1"/>
      </w:tblPr>
      <w:tblGrid>
        <w:gridCol w:w="1959"/>
        <w:gridCol w:w="2991"/>
        <w:gridCol w:w="3330"/>
        <w:gridCol w:w="2250"/>
        <w:gridCol w:w="9356"/>
        <w:gridCol w:w="4210"/>
      </w:tblGrid>
      <w:tr w:rsidR="006C5EC8" w:rsidTr="006C5E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9" w:type="dxa"/>
          </w:tcPr>
          <w:p w:rsidR="0039230F" w:rsidRDefault="0039230F"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FR</w:t>
            </w:r>
          </w:p>
        </w:tc>
        <w:tc>
          <w:tcPr>
            <w:tcW w:w="2991" w:type="dxa"/>
          </w:tcPr>
          <w:p w:rsidR="0039230F" w:rsidRDefault="0039230F"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Dp</w:t>
            </w:r>
          </w:p>
        </w:tc>
        <w:tc>
          <w:tcPr>
            <w:tcW w:w="3330" w:type="dxa"/>
          </w:tcPr>
          <w:p w:rsidR="0039230F" w:rsidRDefault="0039230F"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A</w:t>
            </w:r>
          </w:p>
        </w:tc>
        <w:tc>
          <w:tcPr>
            <w:tcW w:w="2250" w:type="dxa"/>
          </w:tcPr>
          <w:p w:rsidR="0039230F" w:rsidRDefault="0039230F"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1280" w:type="dxa"/>
          </w:tcPr>
          <w:p w:rsidR="0039230F" w:rsidRDefault="0039230F"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4210" w:type="dxa"/>
          </w:tcPr>
          <w:p w:rsidR="0039230F" w:rsidRDefault="0039230F"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C</w:t>
            </w:r>
          </w:p>
        </w:tc>
      </w:tr>
      <w:tr w:rsidR="00DA3244" w:rsidRPr="00367076" w:rsidTr="006C5EC8">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959" w:type="dxa"/>
          </w:tcPr>
          <w:p w:rsidR="0039230F" w:rsidRPr="00367076" w:rsidRDefault="00983D86"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C</w:t>
            </w:r>
            <w:r w:rsidR="00EC7CCA">
              <w:rPr>
                <w:b w:val="0"/>
                <w:bCs w:val="0"/>
                <w:color w:val="000000"/>
                <w:sz w:val="32"/>
                <w:szCs w:val="32"/>
              </w:rPr>
              <w:t>omfort</w:t>
            </w:r>
          </w:p>
        </w:tc>
        <w:tc>
          <w:tcPr>
            <w:tcW w:w="2991"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The bottom to be comfortable sit on </w:t>
            </w:r>
            <w:proofErr w:type="gramStart"/>
            <w:r>
              <w:rPr>
                <w:bCs/>
                <w:color w:val="000000"/>
                <w:sz w:val="32"/>
                <w:szCs w:val="32"/>
              </w:rPr>
              <w:t>users</w:t>
            </w:r>
            <w:proofErr w:type="gramEnd"/>
            <w:r>
              <w:rPr>
                <w:bCs/>
                <w:color w:val="000000"/>
                <w:sz w:val="32"/>
                <w:szCs w:val="32"/>
              </w:rPr>
              <w:t xml:space="preserve"> lap</w:t>
            </w:r>
          </w:p>
        </w:tc>
        <w:tc>
          <w:tcPr>
            <w:tcW w:w="333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Use soft cloth around bottom component </w:t>
            </w:r>
          </w:p>
        </w:tc>
        <w:tc>
          <w:tcPr>
            <w:tcW w:w="225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Bottom component is too hard for a comfortable fit</w:t>
            </w:r>
          </w:p>
        </w:tc>
        <w:tc>
          <w:tcPr>
            <w:tcW w:w="1280" w:type="dxa"/>
          </w:tcPr>
          <w:p w:rsidR="0039230F" w:rsidRPr="00367076" w:rsidRDefault="006C5EC8"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6C5EC8">
              <w:rPr>
                <w:bCs/>
                <w:color w:val="000000"/>
                <w:sz w:val="32"/>
                <w:szCs w:val="32"/>
              </w:rPr>
              <w:t>https://www.explainthatstuff.com/memoryfoammattresses.html</w:t>
            </w:r>
          </w:p>
        </w:tc>
        <w:tc>
          <w:tcPr>
            <w:tcW w:w="421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Use memory foam or bean bag like material around component </w:t>
            </w:r>
          </w:p>
        </w:tc>
      </w:tr>
      <w:tr w:rsidR="006C5EC8" w:rsidRPr="00367076" w:rsidTr="006C5EC8">
        <w:tc>
          <w:tcPr>
            <w:cnfStyle w:val="001000000000" w:firstRow="0" w:lastRow="0" w:firstColumn="1" w:lastColumn="0" w:oddVBand="0" w:evenVBand="0" w:oddHBand="0" w:evenHBand="0" w:firstRowFirstColumn="0" w:firstRowLastColumn="0" w:lastRowFirstColumn="0" w:lastRowLastColumn="0"/>
            <w:tcW w:w="1959" w:type="dxa"/>
          </w:tcPr>
          <w:p w:rsidR="0039230F" w:rsidRPr="00367076" w:rsidRDefault="00DA3244"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Size</w:t>
            </w:r>
          </w:p>
        </w:tc>
        <w:tc>
          <w:tcPr>
            <w:tcW w:w="2991" w:type="dxa"/>
          </w:tcPr>
          <w:p w:rsidR="0039230F" w:rsidRPr="00367076" w:rsidRDefault="00DA32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The height of the bottom not to big too large </w:t>
            </w:r>
          </w:p>
        </w:tc>
        <w:tc>
          <w:tcPr>
            <w:tcW w:w="3330" w:type="dxa"/>
          </w:tcPr>
          <w:p w:rsidR="0039230F" w:rsidRPr="00367076" w:rsidRDefault="00DA32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The bottom to be small enough to support but not too large that it stands out</w:t>
            </w:r>
          </w:p>
        </w:tc>
        <w:tc>
          <w:tcPr>
            <w:tcW w:w="2250" w:type="dxa"/>
          </w:tcPr>
          <w:p w:rsidR="0039230F" w:rsidRPr="00367076" w:rsidRDefault="00DA32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The bottom is obnoxious to user  </w:t>
            </w:r>
          </w:p>
        </w:tc>
        <w:tc>
          <w:tcPr>
            <w:tcW w:w="1280" w:type="dxa"/>
          </w:tcPr>
          <w:p w:rsidR="0039230F" w:rsidRPr="00367076" w:rsidRDefault="006C5EC8"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sidRPr="006C5EC8">
              <w:rPr>
                <w:bCs/>
                <w:color w:val="000000"/>
                <w:sz w:val="32"/>
                <w:szCs w:val="32"/>
              </w:rPr>
              <w:t>https://www.sciencedirect.com/science/article/pii/S0148619511000166</w:t>
            </w:r>
          </w:p>
        </w:tc>
        <w:tc>
          <w:tcPr>
            <w:tcW w:w="4210" w:type="dxa"/>
          </w:tcPr>
          <w:p w:rsidR="0039230F" w:rsidRPr="00367076" w:rsidRDefault="00DA32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Limit size to half or smaller than top component </w:t>
            </w:r>
          </w:p>
        </w:tc>
      </w:tr>
      <w:tr w:rsidR="00DA3244" w:rsidRPr="00367076" w:rsidTr="006C5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39230F" w:rsidRPr="00367076" w:rsidRDefault="00DA3244"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Fitting</w:t>
            </w:r>
          </w:p>
        </w:tc>
        <w:tc>
          <w:tcPr>
            <w:tcW w:w="2991"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The arches to fit around legs tightly </w:t>
            </w:r>
          </w:p>
        </w:tc>
        <w:tc>
          <w:tcPr>
            <w:tcW w:w="333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Legs aren’t squeezed and discomfort to legs isn’t caused</w:t>
            </w:r>
          </w:p>
        </w:tc>
        <w:tc>
          <w:tcPr>
            <w:tcW w:w="225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Legs could be too </w:t>
            </w:r>
            <w:proofErr w:type="spellStart"/>
            <w:r>
              <w:rPr>
                <w:bCs/>
                <w:color w:val="000000"/>
                <w:sz w:val="32"/>
                <w:szCs w:val="32"/>
              </w:rPr>
              <w:t>tighly</w:t>
            </w:r>
            <w:proofErr w:type="spellEnd"/>
            <w:r>
              <w:rPr>
                <w:bCs/>
                <w:color w:val="000000"/>
                <w:sz w:val="32"/>
                <w:szCs w:val="32"/>
              </w:rPr>
              <w:t xml:space="preserve"> gripped by bottom</w:t>
            </w:r>
          </w:p>
        </w:tc>
        <w:tc>
          <w:tcPr>
            <w:tcW w:w="1280" w:type="dxa"/>
          </w:tcPr>
          <w:p w:rsidR="0039230F" w:rsidRPr="00367076" w:rsidRDefault="006C5EC8"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6C5EC8">
              <w:rPr>
                <w:bCs/>
                <w:color w:val="000000"/>
                <w:sz w:val="32"/>
                <w:szCs w:val="32"/>
              </w:rPr>
              <w:t>https://medium.com/evergreen-business-weekly/product-market-fit-what-it-really-means-how-to-measure-it-and-where-to-find-it-70e746be907b</w:t>
            </w:r>
          </w:p>
        </w:tc>
        <w:tc>
          <w:tcPr>
            <w:tcW w:w="4210" w:type="dxa"/>
          </w:tcPr>
          <w:p w:rsidR="0039230F" w:rsidRPr="00367076" w:rsidRDefault="00DA32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Create arches that </w:t>
            </w:r>
            <w:proofErr w:type="gramStart"/>
            <w:r>
              <w:rPr>
                <w:bCs/>
                <w:color w:val="000000"/>
                <w:sz w:val="32"/>
                <w:szCs w:val="32"/>
              </w:rPr>
              <w:t>are able to</w:t>
            </w:r>
            <w:proofErr w:type="gramEnd"/>
            <w:r>
              <w:rPr>
                <w:bCs/>
                <w:color w:val="000000"/>
                <w:sz w:val="32"/>
                <w:szCs w:val="32"/>
              </w:rPr>
              <w:t xml:space="preserve"> be used no matter the leg size</w:t>
            </w:r>
          </w:p>
        </w:tc>
      </w:tr>
    </w:tbl>
    <w:p w:rsidR="0039230F" w:rsidRDefault="0039230F"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63DCE" w:rsidP="0039230F">
      <w:pPr>
        <w:spacing w:after="0" w:line="24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6719748" cy="4781149"/>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4.PNG"/>
                    <pic:cNvPicPr/>
                  </pic:nvPicPr>
                  <pic:blipFill>
                    <a:blip r:embed="rId10">
                      <a:extLst>
                        <a:ext uri="{28A0092B-C50C-407E-A947-70E740481C1C}">
                          <a14:useLocalDpi xmlns:a14="http://schemas.microsoft.com/office/drawing/2010/main" val="0"/>
                        </a:ext>
                      </a:extLst>
                    </a:blip>
                    <a:stretch>
                      <a:fillRect/>
                    </a:stretch>
                  </pic:blipFill>
                  <pic:spPr>
                    <a:xfrm>
                      <a:off x="0" y="0"/>
                      <a:ext cx="6738153" cy="4794245"/>
                    </a:xfrm>
                    <a:prstGeom prst="rect">
                      <a:avLst/>
                    </a:prstGeom>
                  </pic:spPr>
                </pic:pic>
              </a:graphicData>
            </a:graphic>
          </wp:inline>
        </w:drawing>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color w:val="000000"/>
          <w:sz w:val="28"/>
          <w:szCs w:val="28"/>
        </w:rPr>
        <w:tab/>
      </w:r>
      <w:r w:rsidR="002F1B0B">
        <w:rPr>
          <w:rFonts w:ascii="Times New Roman" w:eastAsia="Times New Roman" w:hAnsi="Times New Roman" w:cs="Times New Roman"/>
          <w:b/>
          <w:bCs/>
          <w:noProof/>
          <w:color w:val="000000"/>
          <w:sz w:val="28"/>
          <w:szCs w:val="28"/>
        </w:rPr>
        <w:drawing>
          <wp:inline distT="0" distB="0" distL="0" distR="0">
            <wp:extent cx="8183587" cy="667044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om Portion.PNG"/>
                    <pic:cNvPicPr/>
                  </pic:nvPicPr>
                  <pic:blipFill>
                    <a:blip r:embed="rId11">
                      <a:extLst>
                        <a:ext uri="{28A0092B-C50C-407E-A947-70E740481C1C}">
                          <a14:useLocalDpi xmlns:a14="http://schemas.microsoft.com/office/drawing/2010/main" val="0"/>
                        </a:ext>
                      </a:extLst>
                    </a:blip>
                    <a:stretch>
                      <a:fillRect/>
                    </a:stretch>
                  </pic:blipFill>
                  <pic:spPr>
                    <a:xfrm>
                      <a:off x="0" y="0"/>
                      <a:ext cx="8191242" cy="6676683"/>
                    </a:xfrm>
                    <a:prstGeom prst="rect">
                      <a:avLst/>
                    </a:prstGeom>
                  </pic:spPr>
                </pic:pic>
              </a:graphicData>
            </a:graphic>
          </wp:inline>
        </w:drawing>
      </w: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F74F56" w:rsidP="0039230F">
      <w:pPr>
        <w:spacing w:after="0" w:line="24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Bolt</w:t>
      </w: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tbl>
      <w:tblPr>
        <w:tblStyle w:val="PlainTable3"/>
        <w:tblW w:w="0" w:type="auto"/>
        <w:tblLook w:val="04A0" w:firstRow="1" w:lastRow="0" w:firstColumn="1" w:lastColumn="0" w:noHBand="0" w:noVBand="1"/>
      </w:tblPr>
      <w:tblGrid>
        <w:gridCol w:w="2135"/>
        <w:gridCol w:w="1834"/>
        <w:gridCol w:w="2693"/>
        <w:gridCol w:w="2250"/>
        <w:gridCol w:w="7329"/>
        <w:gridCol w:w="2790"/>
      </w:tblGrid>
      <w:tr w:rsidR="001F5F00" w:rsidTr="003C60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9" w:type="dxa"/>
          </w:tcPr>
          <w:p w:rsidR="001F5F00" w:rsidRDefault="001F5F00"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FR</w:t>
            </w:r>
          </w:p>
        </w:tc>
        <w:tc>
          <w:tcPr>
            <w:tcW w:w="1558"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Dp</w:t>
            </w:r>
          </w:p>
        </w:tc>
        <w:tc>
          <w:tcPr>
            <w:tcW w:w="2693"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A</w:t>
            </w:r>
          </w:p>
        </w:tc>
        <w:tc>
          <w:tcPr>
            <w:tcW w:w="225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216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279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C</w:t>
            </w:r>
          </w:p>
        </w:tc>
      </w:tr>
      <w:tr w:rsidR="001F5F00" w:rsidRPr="00367076" w:rsidTr="003C6044">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F74F56"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Size</w:t>
            </w:r>
          </w:p>
        </w:tc>
        <w:tc>
          <w:tcPr>
            <w:tcW w:w="1558" w:type="dxa"/>
          </w:tcPr>
          <w:p w:rsidR="001F5F00" w:rsidRPr="00367076"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Correct size for Design</w:t>
            </w:r>
          </w:p>
        </w:tc>
        <w:tc>
          <w:tcPr>
            <w:tcW w:w="2693"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Big enough to perform its need </w:t>
            </w:r>
          </w:p>
        </w:tc>
        <w:tc>
          <w:tcPr>
            <w:tcW w:w="2250"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Too Big and will affect design of product</w:t>
            </w:r>
          </w:p>
        </w:tc>
        <w:tc>
          <w:tcPr>
            <w:tcW w:w="216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3C6044">
              <w:rPr>
                <w:bCs/>
                <w:color w:val="000000"/>
                <w:sz w:val="32"/>
                <w:szCs w:val="32"/>
              </w:rPr>
              <w:t>https://www.parktool.com/blog/repair-help/basic-thread-concepts</w:t>
            </w:r>
          </w:p>
        </w:tc>
        <w:tc>
          <w:tcPr>
            <w:tcW w:w="2790"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Use Machinist Handbook for size</w:t>
            </w:r>
          </w:p>
        </w:tc>
      </w:tr>
      <w:tr w:rsidR="001F5F00" w:rsidRPr="00367076" w:rsidTr="003C6044">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F74F56"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Material</w:t>
            </w:r>
          </w:p>
        </w:tc>
        <w:tc>
          <w:tcPr>
            <w:tcW w:w="1558" w:type="dxa"/>
          </w:tcPr>
          <w:p w:rsidR="001F5F00" w:rsidRPr="00367076" w:rsidRDefault="00F74F56"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Choose appropriate material</w:t>
            </w:r>
          </w:p>
        </w:tc>
        <w:tc>
          <w:tcPr>
            <w:tcW w:w="2693" w:type="dxa"/>
          </w:tcPr>
          <w:p w:rsidR="001F5F00" w:rsidRPr="00367076" w:rsidRDefault="0080517F"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Choose right material that will withstand Stress</w:t>
            </w:r>
          </w:p>
        </w:tc>
        <w:tc>
          <w:tcPr>
            <w:tcW w:w="2250" w:type="dxa"/>
          </w:tcPr>
          <w:p w:rsidR="001F5F00" w:rsidRPr="00367076" w:rsidRDefault="0080517F"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Material isn’t strong enough and will fail</w:t>
            </w:r>
          </w:p>
        </w:tc>
        <w:tc>
          <w:tcPr>
            <w:tcW w:w="2160" w:type="dxa"/>
          </w:tcPr>
          <w:p w:rsidR="001F5F00" w:rsidRPr="00367076" w:rsidRDefault="003C60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sidRPr="003C6044">
              <w:rPr>
                <w:bCs/>
                <w:color w:val="000000"/>
                <w:sz w:val="32"/>
                <w:szCs w:val="32"/>
              </w:rPr>
              <w:t>https://www.thomasnet.com/articles/hardware/fastener-materials</w:t>
            </w:r>
          </w:p>
        </w:tc>
        <w:tc>
          <w:tcPr>
            <w:tcW w:w="2790" w:type="dxa"/>
          </w:tcPr>
          <w:p w:rsidR="001F5F00" w:rsidRPr="00367076" w:rsidRDefault="0080517F"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Use Machinist Handbook for </w:t>
            </w:r>
            <w:r>
              <w:rPr>
                <w:bCs/>
                <w:color w:val="000000"/>
                <w:sz w:val="32"/>
                <w:szCs w:val="32"/>
              </w:rPr>
              <w:t>material and right stress and safety factors</w:t>
            </w:r>
          </w:p>
        </w:tc>
      </w:tr>
      <w:tr w:rsidR="001F5F00" w:rsidRPr="00367076" w:rsidTr="003C6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F74F56"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Placement</w:t>
            </w:r>
          </w:p>
        </w:tc>
        <w:tc>
          <w:tcPr>
            <w:tcW w:w="1558" w:type="dxa"/>
          </w:tcPr>
          <w:p w:rsidR="001F5F00" w:rsidRPr="00367076" w:rsidRDefault="00F74F56"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Place Strategically  </w:t>
            </w:r>
          </w:p>
        </w:tc>
        <w:tc>
          <w:tcPr>
            <w:tcW w:w="2693"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Place out of the way, Not noticeable </w:t>
            </w:r>
          </w:p>
        </w:tc>
        <w:tc>
          <w:tcPr>
            <w:tcW w:w="2250"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Obvious to buyer and non-appealing look</w:t>
            </w:r>
          </w:p>
        </w:tc>
        <w:tc>
          <w:tcPr>
            <w:tcW w:w="216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3C6044">
              <w:rPr>
                <w:bCs/>
                <w:color w:val="000000"/>
                <w:sz w:val="32"/>
                <w:szCs w:val="32"/>
              </w:rPr>
              <w:t>https://www.climbing.com/people/to-bolt-or-not-to-bolt/</w:t>
            </w:r>
          </w:p>
        </w:tc>
        <w:tc>
          <w:tcPr>
            <w:tcW w:w="2790" w:type="dxa"/>
          </w:tcPr>
          <w:p w:rsidR="001F5F00" w:rsidRPr="00367076" w:rsidRDefault="0080517F"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Place underneath product, out of way</w:t>
            </w:r>
          </w:p>
        </w:tc>
      </w:tr>
    </w:tbl>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A701D1" w:rsidRDefault="00A701D1" w:rsidP="0039230F">
      <w:pPr>
        <w:spacing w:after="0" w:line="240" w:lineRule="auto"/>
        <w:textAlignment w:val="baseline"/>
        <w:rPr>
          <w:rFonts w:ascii="Times New Roman" w:eastAsia="Times New Roman" w:hAnsi="Times New Roman" w:cs="Times New Roman"/>
          <w:b/>
          <w:bCs/>
          <w:color w:val="000000"/>
          <w:sz w:val="28"/>
          <w:szCs w:val="28"/>
        </w:rPr>
      </w:pPr>
    </w:p>
    <w:p w:rsidR="00A701D1" w:rsidRDefault="00A701D1" w:rsidP="0039230F">
      <w:pPr>
        <w:spacing w:after="0" w:line="240" w:lineRule="auto"/>
        <w:textAlignment w:val="baseline"/>
        <w:rPr>
          <w:rFonts w:ascii="Times New Roman" w:eastAsia="Times New Roman" w:hAnsi="Times New Roman" w:cs="Times New Roman"/>
          <w:b/>
          <w:bCs/>
          <w:color w:val="000000"/>
          <w:sz w:val="28"/>
          <w:szCs w:val="28"/>
        </w:rPr>
      </w:pPr>
      <w:r w:rsidRPr="00A701D1">
        <w:rPr>
          <w:rFonts w:ascii="Times New Roman" w:eastAsia="Times New Roman" w:hAnsi="Times New Roman" w:cs="Times New Roman"/>
          <w:b/>
          <w:bCs/>
          <w:noProof/>
          <w:color w:val="000000"/>
          <w:sz w:val="28"/>
          <w:szCs w:val="28"/>
        </w:rPr>
        <w:drawing>
          <wp:inline distT="0" distB="0" distL="0" distR="0">
            <wp:extent cx="9886950" cy="8058150"/>
            <wp:effectExtent l="0" t="0" r="0" b="0"/>
            <wp:docPr id="9" name="Picture 9" descr="C:\Users\Dillon\Documents\College Papers\Junior\Design\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llon\Documents\College Papers\Junior\Design\Scr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86950" cy="8058150"/>
                    </a:xfrm>
                    <a:prstGeom prst="rect">
                      <a:avLst/>
                    </a:prstGeom>
                    <a:noFill/>
                    <a:ln>
                      <a:noFill/>
                    </a:ln>
                  </pic:spPr>
                </pic:pic>
              </a:graphicData>
            </a:graphic>
          </wp:inline>
        </w:drawing>
      </w:r>
    </w:p>
    <w:p w:rsidR="00A701D1" w:rsidRDefault="00A701D1" w:rsidP="0039230F">
      <w:pPr>
        <w:spacing w:after="0" w:line="240" w:lineRule="auto"/>
        <w:textAlignment w:val="baseline"/>
        <w:rPr>
          <w:rFonts w:ascii="Times New Roman" w:eastAsia="Times New Roman" w:hAnsi="Times New Roman" w:cs="Times New Roman"/>
          <w:b/>
          <w:bCs/>
          <w:color w:val="000000"/>
          <w:sz w:val="28"/>
          <w:szCs w:val="28"/>
        </w:rPr>
      </w:pPr>
    </w:p>
    <w:p w:rsidR="00A701D1" w:rsidRDefault="00A701D1"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39230F">
      <w:pPr>
        <w:spacing w:after="0" w:line="240" w:lineRule="auto"/>
        <w:textAlignment w:val="baseline"/>
        <w:rPr>
          <w:rFonts w:ascii="Times New Roman" w:eastAsia="Times New Roman" w:hAnsi="Times New Roman" w:cs="Times New Roman"/>
          <w:b/>
          <w:bCs/>
          <w:color w:val="000000"/>
          <w:sz w:val="28"/>
          <w:szCs w:val="28"/>
        </w:rPr>
      </w:pP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Surface</w:t>
      </w:r>
    </w:p>
    <w:p w:rsidR="001F5F00" w:rsidRDefault="001F5F00" w:rsidP="0039230F">
      <w:pPr>
        <w:spacing w:after="0" w:line="240" w:lineRule="auto"/>
        <w:textAlignment w:val="baseline"/>
        <w:rPr>
          <w:rFonts w:ascii="Times New Roman" w:eastAsia="Times New Roman" w:hAnsi="Times New Roman" w:cs="Times New Roman"/>
          <w:b/>
          <w:bCs/>
          <w:color w:val="000000"/>
          <w:sz w:val="28"/>
          <w:szCs w:val="28"/>
        </w:rPr>
      </w:pPr>
    </w:p>
    <w:tbl>
      <w:tblPr>
        <w:tblStyle w:val="PlainTable3"/>
        <w:tblW w:w="0" w:type="auto"/>
        <w:tblLook w:val="04A0" w:firstRow="1" w:lastRow="0" w:firstColumn="1" w:lastColumn="0" w:noHBand="0" w:noVBand="1"/>
      </w:tblPr>
      <w:tblGrid>
        <w:gridCol w:w="1959"/>
        <w:gridCol w:w="3171"/>
        <w:gridCol w:w="2880"/>
        <w:gridCol w:w="2610"/>
        <w:gridCol w:w="9356"/>
        <w:gridCol w:w="2970"/>
      </w:tblGrid>
      <w:tr w:rsidR="001F5F00" w:rsidTr="00B638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9" w:type="dxa"/>
          </w:tcPr>
          <w:p w:rsidR="001F5F00" w:rsidRDefault="001F5F00"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FR</w:t>
            </w:r>
          </w:p>
        </w:tc>
        <w:tc>
          <w:tcPr>
            <w:tcW w:w="3171"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Dp</w:t>
            </w:r>
          </w:p>
        </w:tc>
        <w:tc>
          <w:tcPr>
            <w:tcW w:w="288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A</w:t>
            </w:r>
          </w:p>
        </w:tc>
        <w:tc>
          <w:tcPr>
            <w:tcW w:w="261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243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R</w:t>
            </w:r>
          </w:p>
        </w:tc>
        <w:tc>
          <w:tcPr>
            <w:tcW w:w="2970" w:type="dxa"/>
          </w:tcPr>
          <w:p w:rsidR="001F5F00" w:rsidRDefault="001F5F00" w:rsidP="007129CB">
            <w:pPr>
              <w:pStyle w:val="NormalWeb"/>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b w:val="0"/>
                <w:bCs w:val="0"/>
                <w:color w:val="000000"/>
                <w:sz w:val="32"/>
                <w:szCs w:val="32"/>
              </w:rPr>
            </w:pPr>
            <w:r>
              <w:rPr>
                <w:b w:val="0"/>
                <w:bCs w:val="0"/>
                <w:color w:val="000000"/>
                <w:sz w:val="32"/>
                <w:szCs w:val="32"/>
              </w:rPr>
              <w:t>C</w:t>
            </w:r>
          </w:p>
        </w:tc>
      </w:tr>
      <w:tr w:rsidR="00B638EC" w:rsidRPr="00367076" w:rsidTr="00B638EC">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EC7CCA"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Clean</w:t>
            </w:r>
          </w:p>
        </w:tc>
        <w:tc>
          <w:tcPr>
            <w:tcW w:w="3171"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Keep clean surface</w:t>
            </w:r>
          </w:p>
        </w:tc>
        <w:tc>
          <w:tcPr>
            <w:tcW w:w="288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We want the surface to stay clean for a neat workspace</w:t>
            </w:r>
          </w:p>
        </w:tc>
        <w:tc>
          <w:tcPr>
            <w:tcW w:w="261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Surface gets dusty easily and spills stain surface </w:t>
            </w:r>
          </w:p>
        </w:tc>
        <w:tc>
          <w:tcPr>
            <w:tcW w:w="2430" w:type="dxa"/>
          </w:tcPr>
          <w:p w:rsidR="001F5F00" w:rsidRPr="00367076" w:rsidRDefault="00B638EC"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B638EC">
              <w:rPr>
                <w:bCs/>
                <w:color w:val="000000"/>
                <w:sz w:val="32"/>
                <w:szCs w:val="32"/>
              </w:rPr>
              <w:t>https://www.nedcc.org/free-resources/preservation-leaflets/7.-conservation-procedures/7.2-surface-cleaning-of-paper</w:t>
            </w:r>
          </w:p>
        </w:tc>
        <w:tc>
          <w:tcPr>
            <w:tcW w:w="2970" w:type="dxa"/>
          </w:tcPr>
          <w:p w:rsidR="001F5F00" w:rsidRPr="00367076" w:rsidRDefault="0015691E"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Surface finish material so it is easily cleaned </w:t>
            </w:r>
          </w:p>
        </w:tc>
      </w:tr>
      <w:tr w:rsidR="001F5F00" w:rsidRPr="00367076" w:rsidTr="00B638EC">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EC7CCA"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Hard</w:t>
            </w:r>
          </w:p>
        </w:tc>
        <w:tc>
          <w:tcPr>
            <w:tcW w:w="3171" w:type="dxa"/>
          </w:tcPr>
          <w:p w:rsidR="001F5F00" w:rsidRPr="00367076" w:rsidRDefault="003C60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Surface hard enough to not be damaged easily </w:t>
            </w:r>
          </w:p>
        </w:tc>
        <w:tc>
          <w:tcPr>
            <w:tcW w:w="2880" w:type="dxa"/>
          </w:tcPr>
          <w:p w:rsidR="001F5F00" w:rsidRPr="00367076" w:rsidRDefault="003C60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Surface can’t be damaged if dropped or </w:t>
            </w:r>
            <w:proofErr w:type="spellStart"/>
            <w:r>
              <w:rPr>
                <w:bCs/>
                <w:color w:val="000000"/>
                <w:sz w:val="32"/>
                <w:szCs w:val="32"/>
              </w:rPr>
              <w:t>etc</w:t>
            </w:r>
            <w:proofErr w:type="spellEnd"/>
          </w:p>
        </w:tc>
        <w:tc>
          <w:tcPr>
            <w:tcW w:w="2610" w:type="dxa"/>
          </w:tcPr>
          <w:p w:rsidR="001F5F00" w:rsidRPr="00367076" w:rsidRDefault="003C6044"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 xml:space="preserve">Surface has dents and bumps for damage </w:t>
            </w:r>
          </w:p>
        </w:tc>
        <w:tc>
          <w:tcPr>
            <w:tcW w:w="2430" w:type="dxa"/>
          </w:tcPr>
          <w:p w:rsidR="001F5F00" w:rsidRPr="00367076" w:rsidRDefault="00B638EC"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sidRPr="00B638EC">
              <w:rPr>
                <w:bCs/>
                <w:color w:val="000000"/>
                <w:sz w:val="32"/>
                <w:szCs w:val="32"/>
              </w:rPr>
              <w:t>https://www.sciencedirect.com/science/article/pii/S1000936111601350</w:t>
            </w:r>
          </w:p>
        </w:tc>
        <w:tc>
          <w:tcPr>
            <w:tcW w:w="2970" w:type="dxa"/>
          </w:tcPr>
          <w:p w:rsidR="001F5F00" w:rsidRPr="00367076" w:rsidRDefault="0015691E" w:rsidP="007129CB">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bCs/>
                <w:color w:val="000000"/>
                <w:sz w:val="32"/>
                <w:szCs w:val="32"/>
              </w:rPr>
            </w:pPr>
            <w:r>
              <w:rPr>
                <w:bCs/>
                <w:color w:val="000000"/>
                <w:sz w:val="32"/>
                <w:szCs w:val="32"/>
              </w:rPr>
              <w:t>Surface has protective plastic hardened layer on it</w:t>
            </w:r>
          </w:p>
        </w:tc>
      </w:tr>
      <w:tr w:rsidR="00B638EC" w:rsidRPr="00367076" w:rsidTr="00B63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9" w:type="dxa"/>
          </w:tcPr>
          <w:p w:rsidR="001F5F00" w:rsidRPr="00367076" w:rsidRDefault="00EC7CCA" w:rsidP="007129CB">
            <w:pPr>
              <w:pStyle w:val="NormalWeb"/>
              <w:spacing w:before="0" w:beforeAutospacing="0" w:after="0" w:afterAutospacing="0"/>
              <w:textAlignment w:val="baseline"/>
              <w:rPr>
                <w:b w:val="0"/>
                <w:bCs w:val="0"/>
                <w:color w:val="000000"/>
                <w:sz w:val="32"/>
                <w:szCs w:val="32"/>
              </w:rPr>
            </w:pPr>
            <w:r>
              <w:rPr>
                <w:b w:val="0"/>
                <w:bCs w:val="0"/>
                <w:color w:val="000000"/>
                <w:sz w:val="32"/>
                <w:szCs w:val="32"/>
              </w:rPr>
              <w:t>Eco-Freidnly</w:t>
            </w:r>
          </w:p>
        </w:tc>
        <w:tc>
          <w:tcPr>
            <w:tcW w:w="3171"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Material surface is made from is recyclable </w:t>
            </w:r>
          </w:p>
        </w:tc>
        <w:tc>
          <w:tcPr>
            <w:tcW w:w="288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Material is not wasteful and can be reused </w:t>
            </w:r>
          </w:p>
        </w:tc>
        <w:tc>
          <w:tcPr>
            <w:tcW w:w="2610" w:type="dxa"/>
          </w:tcPr>
          <w:p w:rsidR="001F5F00" w:rsidRPr="00367076" w:rsidRDefault="003C6044"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Material is wasteful </w:t>
            </w:r>
          </w:p>
        </w:tc>
        <w:tc>
          <w:tcPr>
            <w:tcW w:w="2430" w:type="dxa"/>
          </w:tcPr>
          <w:p w:rsidR="001F5F00" w:rsidRPr="00367076" w:rsidRDefault="00B638EC"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sidRPr="00B638EC">
              <w:rPr>
                <w:bCs/>
                <w:color w:val="000000"/>
                <w:sz w:val="32"/>
                <w:szCs w:val="32"/>
              </w:rPr>
              <w:t>https://www.smartcitiesdive.com/news/most-eco-friendly-building-materials-world-bamboo-cork-sheep-wool-reclaimed-metal-wood/526982/</w:t>
            </w:r>
          </w:p>
        </w:tc>
        <w:tc>
          <w:tcPr>
            <w:tcW w:w="2970" w:type="dxa"/>
          </w:tcPr>
          <w:p w:rsidR="001F5F00" w:rsidRPr="00367076" w:rsidRDefault="0015691E" w:rsidP="007129C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bCs/>
                <w:color w:val="000000"/>
                <w:sz w:val="32"/>
                <w:szCs w:val="32"/>
              </w:rPr>
            </w:pPr>
            <w:r>
              <w:rPr>
                <w:bCs/>
                <w:color w:val="000000"/>
                <w:sz w:val="32"/>
                <w:szCs w:val="32"/>
              </w:rPr>
              <w:t xml:space="preserve">Proper Material selection for surface </w:t>
            </w:r>
          </w:p>
        </w:tc>
      </w:tr>
    </w:tbl>
    <w:p w:rsidR="001F5F00" w:rsidRPr="00AF40F6" w:rsidRDefault="001F5F00" w:rsidP="0039230F">
      <w:pPr>
        <w:spacing w:after="0" w:line="240" w:lineRule="auto"/>
        <w:textAlignment w:val="baseline"/>
        <w:rPr>
          <w:rFonts w:ascii="Times New Roman" w:eastAsia="Times New Roman" w:hAnsi="Times New Roman" w:cs="Times New Roman"/>
          <w:b/>
          <w:bCs/>
          <w:color w:val="000000"/>
          <w:sz w:val="28"/>
          <w:szCs w:val="28"/>
        </w:rPr>
      </w:pPr>
    </w:p>
    <w:p w:rsidR="00163DCE" w:rsidRDefault="00163DCE" w:rsidP="00163DCE">
      <w:pPr>
        <w:spacing w:after="0" w:line="240" w:lineRule="auto"/>
        <w:ind w:left="1440"/>
        <w:textAlignment w:val="baseline"/>
        <w:rPr>
          <w:rFonts w:ascii="Times New Roman" w:eastAsia="Times New Roman" w:hAnsi="Times New Roman" w:cs="Times New Roman"/>
          <w:color w:val="000000"/>
          <w:sz w:val="28"/>
          <w:szCs w:val="28"/>
        </w:rPr>
      </w:pPr>
    </w:p>
    <w:p w:rsidR="00163DCE" w:rsidRDefault="00163DCE" w:rsidP="00163DCE">
      <w:pPr>
        <w:spacing w:after="0" w:line="240" w:lineRule="auto"/>
        <w:ind w:left="1440"/>
        <w:textAlignment w:val="baseline"/>
        <w:rPr>
          <w:rFonts w:ascii="Times New Roman" w:eastAsia="Times New Roman" w:hAnsi="Times New Roman" w:cs="Times New Roman"/>
          <w:color w:val="000000"/>
          <w:sz w:val="28"/>
          <w:szCs w:val="28"/>
        </w:rPr>
      </w:pPr>
      <w:r>
        <w:rPr>
          <w:b/>
          <w:bCs/>
          <w:noProof/>
          <w:color w:val="000000"/>
          <w:sz w:val="32"/>
          <w:szCs w:val="32"/>
        </w:rPr>
        <w:drawing>
          <wp:inline distT="0" distB="0" distL="0" distR="0" wp14:anchorId="7F779A07" wp14:editId="2A5D0903">
            <wp:extent cx="7022693" cy="62865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ces.PNG"/>
                    <pic:cNvPicPr/>
                  </pic:nvPicPr>
                  <pic:blipFill>
                    <a:blip r:embed="rId13">
                      <a:extLst>
                        <a:ext uri="{28A0092B-C50C-407E-A947-70E740481C1C}">
                          <a14:useLocalDpi xmlns:a14="http://schemas.microsoft.com/office/drawing/2010/main" val="0"/>
                        </a:ext>
                      </a:extLst>
                    </a:blip>
                    <a:stretch>
                      <a:fillRect/>
                    </a:stretch>
                  </pic:blipFill>
                  <pic:spPr>
                    <a:xfrm>
                      <a:off x="0" y="0"/>
                      <a:ext cx="7024754" cy="6288345"/>
                    </a:xfrm>
                    <a:prstGeom prst="rect">
                      <a:avLst/>
                    </a:prstGeom>
                  </pic:spPr>
                </pic:pic>
              </a:graphicData>
            </a:graphic>
          </wp:inline>
        </w:drawing>
      </w:r>
      <w:r w:rsidR="00A701D1">
        <w:rPr>
          <w:rFonts w:ascii="Times New Roman" w:eastAsia="Times New Roman" w:hAnsi="Times New Roman" w:cs="Times New Roman"/>
          <w:color w:val="000000"/>
          <w:sz w:val="28"/>
          <w:szCs w:val="28"/>
        </w:rPr>
        <w:tab/>
      </w:r>
      <w:r w:rsidR="00A701D1">
        <w:rPr>
          <w:rFonts w:ascii="Times New Roman" w:eastAsia="Times New Roman" w:hAnsi="Times New Roman" w:cs="Times New Roman"/>
          <w:color w:val="000000"/>
          <w:sz w:val="28"/>
          <w:szCs w:val="28"/>
        </w:rPr>
        <w:tab/>
      </w:r>
      <w:r w:rsidR="00A701D1">
        <w:rPr>
          <w:rFonts w:ascii="Times New Roman" w:eastAsia="Times New Roman" w:hAnsi="Times New Roman" w:cs="Times New Roman"/>
          <w:color w:val="000000"/>
          <w:sz w:val="28"/>
          <w:szCs w:val="28"/>
        </w:rPr>
        <w:tab/>
      </w:r>
      <w:r w:rsidR="00A701D1">
        <w:rPr>
          <w:rFonts w:ascii="Times New Roman" w:eastAsia="Times New Roman" w:hAnsi="Times New Roman" w:cs="Times New Roman"/>
          <w:color w:val="000000"/>
          <w:sz w:val="28"/>
          <w:szCs w:val="28"/>
        </w:rPr>
        <w:tab/>
      </w:r>
      <w:r w:rsidR="00A701D1" w:rsidRPr="00A701D1">
        <w:rPr>
          <w:rFonts w:ascii="Times New Roman" w:eastAsia="Times New Roman" w:hAnsi="Times New Roman" w:cs="Times New Roman"/>
          <w:noProof/>
          <w:color w:val="000000"/>
          <w:sz w:val="28"/>
          <w:szCs w:val="28"/>
        </w:rPr>
        <w:drawing>
          <wp:inline distT="0" distB="0" distL="0" distR="0">
            <wp:extent cx="7620823" cy="5887720"/>
            <wp:effectExtent l="0" t="0" r="0" b="0"/>
            <wp:docPr id="13" name="Picture 13" descr="C:\Users\Dillon\Documents\College Papers\Junior\Design\Su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llon\Documents\College Papers\Junior\Design\Surfa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3749" cy="5889981"/>
                    </a:xfrm>
                    <a:prstGeom prst="rect">
                      <a:avLst/>
                    </a:prstGeom>
                    <a:noFill/>
                    <a:ln>
                      <a:noFill/>
                    </a:ln>
                  </pic:spPr>
                </pic:pic>
              </a:graphicData>
            </a:graphic>
          </wp:inline>
        </w:drawing>
      </w:r>
    </w:p>
    <w:p w:rsidR="00163DCE" w:rsidRDefault="00163DCE" w:rsidP="00163DCE">
      <w:pPr>
        <w:spacing w:after="0" w:line="240" w:lineRule="auto"/>
        <w:ind w:left="1440"/>
        <w:textAlignment w:val="baseline"/>
        <w:rPr>
          <w:rFonts w:ascii="Times New Roman" w:eastAsia="Times New Roman" w:hAnsi="Times New Roman" w:cs="Times New Roman"/>
          <w:color w:val="000000"/>
          <w:sz w:val="28"/>
          <w:szCs w:val="28"/>
        </w:rPr>
      </w:pPr>
    </w:p>
    <w:p w:rsidR="00163DCE" w:rsidRDefault="00163DCE" w:rsidP="00163DCE">
      <w:pPr>
        <w:spacing w:after="0" w:line="240" w:lineRule="auto"/>
        <w:ind w:left="1440"/>
        <w:textAlignment w:val="baseline"/>
        <w:rPr>
          <w:rFonts w:ascii="Times New Roman" w:eastAsia="Times New Roman" w:hAnsi="Times New Roman" w:cs="Times New Roman"/>
          <w:color w:val="000000"/>
          <w:sz w:val="28"/>
          <w:szCs w:val="28"/>
        </w:rPr>
      </w:pPr>
    </w:p>
    <w:p w:rsidR="00163DCE" w:rsidRPr="00163DCE" w:rsidRDefault="00163DCE" w:rsidP="00163DCE">
      <w:pPr>
        <w:spacing w:after="0" w:line="240" w:lineRule="auto"/>
        <w:ind w:left="1440"/>
        <w:textAlignment w:val="baseline"/>
        <w:rPr>
          <w:rFonts w:ascii="Times New Roman" w:eastAsia="Times New Roman" w:hAnsi="Times New Roman" w:cs="Times New Roman"/>
          <w:color w:val="000000"/>
          <w:sz w:val="28"/>
          <w:szCs w:val="28"/>
        </w:rPr>
      </w:pPr>
    </w:p>
    <w:p w:rsidR="00AF40F6" w:rsidRDefault="00AF40F6" w:rsidP="00F57A3E">
      <w:pPr>
        <w:spacing w:after="0" w:line="240" w:lineRule="auto"/>
        <w:ind w:left="1440"/>
        <w:textAlignment w:val="baseline"/>
        <w:rPr>
          <w:rFonts w:ascii="Times New Roman" w:eastAsia="Times New Roman" w:hAnsi="Times New Roman" w:cs="Times New Roman"/>
          <w:color w:val="000000"/>
          <w:sz w:val="28"/>
          <w:szCs w:val="28"/>
        </w:rPr>
      </w:pPr>
    </w:p>
    <w:p w:rsidR="00820806" w:rsidRDefault="00820806" w:rsidP="00820806">
      <w:pPr>
        <w:spacing w:after="0" w:line="240" w:lineRule="auto"/>
        <w:textAlignment w:val="baseline"/>
        <w:rPr>
          <w:rFonts w:ascii="Times New Roman" w:eastAsia="Times New Roman" w:hAnsi="Times New Roman" w:cs="Times New Roman"/>
          <w:color w:val="000000"/>
          <w:sz w:val="28"/>
          <w:szCs w:val="28"/>
        </w:rPr>
      </w:pPr>
    </w:p>
    <w:p w:rsidR="00820806" w:rsidRDefault="00820806" w:rsidP="00820806">
      <w:pPr>
        <w:spacing w:after="0" w:line="240" w:lineRule="auto"/>
        <w:textAlignment w:val="baseline"/>
        <w:rPr>
          <w:rFonts w:ascii="Times New Roman" w:eastAsia="Times New Roman" w:hAnsi="Times New Roman" w:cs="Times New Roman"/>
          <w:color w:val="000000"/>
          <w:sz w:val="28"/>
          <w:szCs w:val="28"/>
        </w:rPr>
      </w:pPr>
    </w:p>
    <w:p w:rsidR="00820806" w:rsidRDefault="00820806" w:rsidP="00820806">
      <w:pPr>
        <w:pStyle w:val="NormalWeb"/>
        <w:numPr>
          <w:ilvl w:val="2"/>
          <w:numId w:val="6"/>
        </w:numPr>
        <w:spacing w:before="0" w:beforeAutospacing="0" w:after="0" w:afterAutospacing="0"/>
        <w:textAlignment w:val="baseline"/>
        <w:rPr>
          <w:color w:val="000000"/>
          <w:sz w:val="32"/>
          <w:szCs w:val="32"/>
        </w:rPr>
      </w:pPr>
      <w:r>
        <w:rPr>
          <w:color w:val="000000"/>
          <w:sz w:val="32"/>
          <w:szCs w:val="32"/>
        </w:rPr>
        <w:t>Parametric Modeling Technique is a good concept for Modeling when having to change while in mid design. This technique helps ensure that requirements and guidelines are met. This method of modeling can be beneficial in feedback as well. This technique is also best when subjecting uncertain situations. This method relies on mathematical equations which reduce the chance for human bias.</w:t>
      </w:r>
      <w:r>
        <w:rPr>
          <w:color w:val="000000"/>
          <w:sz w:val="32"/>
          <w:szCs w:val="32"/>
        </w:rPr>
        <w:t xml:space="preserve"> We will be using this technique to model our final products to ensure we need and have exactly what our product want.</w:t>
      </w:r>
    </w:p>
    <w:p w:rsidR="00820806" w:rsidRDefault="00820806" w:rsidP="00820806">
      <w:pPr>
        <w:spacing w:after="0" w:line="240" w:lineRule="auto"/>
        <w:ind w:left="2160" w:firstLine="720"/>
        <w:textAlignment w:val="baseline"/>
        <w:rPr>
          <w:color w:val="000000"/>
          <w:sz w:val="32"/>
          <w:szCs w:val="32"/>
        </w:rPr>
      </w:pPr>
      <w:hyperlink r:id="rId15" w:history="1">
        <w:r w:rsidRPr="00A02A8E">
          <w:rPr>
            <w:rStyle w:val="Hyperlink"/>
            <w:sz w:val="32"/>
            <w:szCs w:val="32"/>
          </w:rPr>
          <w:t>https://galorath.com/company/books/what-is-parametric-modeling/</w:t>
        </w:r>
      </w:hyperlink>
    </w:p>
    <w:p w:rsidR="00820806" w:rsidRDefault="00820806" w:rsidP="00820806">
      <w:pPr>
        <w:spacing w:after="0" w:line="240" w:lineRule="auto"/>
        <w:textAlignment w:val="baseline"/>
        <w:rPr>
          <w:rFonts w:ascii="Times New Roman" w:eastAsia="Times New Roman" w:hAnsi="Times New Roman" w:cs="Times New Roman"/>
          <w:color w:val="000000"/>
          <w:sz w:val="28"/>
          <w:szCs w:val="28"/>
        </w:rPr>
      </w:pPr>
    </w:p>
    <w:p w:rsidR="00820806" w:rsidRDefault="00820806" w:rsidP="00820806">
      <w:pPr>
        <w:spacing w:after="0" w:line="240" w:lineRule="auto"/>
        <w:textAlignment w:val="baseline"/>
        <w:rPr>
          <w:rFonts w:ascii="Times New Roman" w:eastAsia="Times New Roman" w:hAnsi="Times New Roman" w:cs="Times New Roman"/>
          <w:color w:val="000000"/>
          <w:sz w:val="28"/>
          <w:szCs w:val="28"/>
        </w:rPr>
      </w:pPr>
    </w:p>
    <w:p w:rsidR="00820806" w:rsidRPr="00AF40F6" w:rsidRDefault="00820806" w:rsidP="00820806">
      <w:pPr>
        <w:spacing w:after="0" w:line="240" w:lineRule="auto"/>
        <w:textAlignment w:val="baseline"/>
        <w:rPr>
          <w:rFonts w:ascii="Times New Roman" w:eastAsia="Times New Roman" w:hAnsi="Times New Roman" w:cs="Times New Roman"/>
          <w:color w:val="000000"/>
          <w:sz w:val="28"/>
          <w:szCs w:val="28"/>
        </w:rPr>
      </w:pPr>
    </w:p>
    <w:p w:rsidR="00AF40F6" w:rsidRPr="00AF40F6" w:rsidRDefault="00AF40F6" w:rsidP="00AF40F6">
      <w:pPr>
        <w:numPr>
          <w:ilvl w:val="0"/>
          <w:numId w:val="3"/>
        </w:numPr>
        <w:shd w:val="clear" w:color="auto" w:fill="FFFFFF"/>
        <w:spacing w:after="0" w:line="240" w:lineRule="auto"/>
        <w:textAlignment w:val="baseline"/>
        <w:rPr>
          <w:rFonts w:ascii="Times New Roman" w:eastAsia="Times New Roman" w:hAnsi="Times New Roman" w:cs="Times New Roman"/>
          <w:b/>
          <w:bCs/>
          <w:color w:val="000000"/>
          <w:sz w:val="28"/>
          <w:szCs w:val="28"/>
        </w:rPr>
      </w:pPr>
      <w:r w:rsidRPr="00AF40F6">
        <w:rPr>
          <w:rFonts w:ascii="Times New Roman" w:eastAsia="Times New Roman" w:hAnsi="Times New Roman" w:cs="Times New Roman"/>
          <w:b/>
          <w:bCs/>
          <w:color w:val="000000"/>
          <w:sz w:val="28"/>
          <w:szCs w:val="28"/>
          <w:shd w:val="clear" w:color="auto" w:fill="FFFFFF"/>
        </w:rPr>
        <w:t>Gantt Chart</w:t>
      </w:r>
    </w:p>
    <w:p w:rsidR="00AF40F6" w:rsidRPr="007A139F" w:rsidRDefault="00FD55F4" w:rsidP="00AF40F6">
      <w:pPr>
        <w:pStyle w:val="NormalWeb"/>
        <w:spacing w:before="0" w:beforeAutospacing="0" w:after="0" w:afterAutospacing="0"/>
        <w:ind w:left="2160"/>
        <w:textAlignment w:val="baseline"/>
        <w:rPr>
          <w:color w:val="000000"/>
          <w:sz w:val="28"/>
          <w:szCs w:val="28"/>
        </w:rPr>
      </w:pPr>
      <w:r w:rsidRPr="00FD55F4">
        <w:drawing>
          <wp:inline distT="0" distB="0" distL="0" distR="0">
            <wp:extent cx="16174720" cy="5114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78446" cy="5116103"/>
                    </a:xfrm>
                    <a:prstGeom prst="rect">
                      <a:avLst/>
                    </a:prstGeom>
                    <a:noFill/>
                    <a:ln>
                      <a:noFill/>
                    </a:ln>
                  </pic:spPr>
                </pic:pic>
              </a:graphicData>
            </a:graphic>
          </wp:inline>
        </w:drawing>
      </w:r>
    </w:p>
    <w:p w:rsidR="00AF40F6" w:rsidRPr="007A139F" w:rsidRDefault="00AF40F6" w:rsidP="00AF40F6">
      <w:pPr>
        <w:pStyle w:val="NormalWeb"/>
        <w:spacing w:before="0" w:beforeAutospacing="0" w:after="0" w:afterAutospacing="0"/>
        <w:ind w:left="1800"/>
        <w:textAlignment w:val="baseline"/>
        <w:rPr>
          <w:color w:val="000000"/>
          <w:sz w:val="28"/>
          <w:szCs w:val="28"/>
        </w:rPr>
      </w:pPr>
    </w:p>
    <w:p w:rsidR="00AF40F6" w:rsidRPr="007A139F" w:rsidRDefault="00AF40F6" w:rsidP="00AF40F6">
      <w:pPr>
        <w:pStyle w:val="NormalWeb"/>
        <w:spacing w:before="0" w:beforeAutospacing="0" w:after="0" w:afterAutospacing="0"/>
        <w:ind w:left="1800"/>
        <w:textAlignment w:val="baseline"/>
        <w:rPr>
          <w:color w:val="000000"/>
          <w:sz w:val="28"/>
          <w:szCs w:val="28"/>
        </w:rPr>
      </w:pPr>
    </w:p>
    <w:p w:rsidR="00AF40F6" w:rsidRPr="007A139F" w:rsidRDefault="00AF40F6"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Updated Problem Statement 2018/1</w:t>
      </w:r>
      <w:r w:rsidR="001977BD" w:rsidRPr="007A139F">
        <w:rPr>
          <w:color w:val="000000"/>
          <w:sz w:val="28"/>
          <w:szCs w:val="28"/>
        </w:rPr>
        <w:t>1</w:t>
      </w:r>
      <w:r w:rsidRPr="007A139F">
        <w:rPr>
          <w:color w:val="000000"/>
          <w:sz w:val="28"/>
          <w:szCs w:val="28"/>
        </w:rPr>
        <w:t>/</w:t>
      </w:r>
      <w:r w:rsidR="001977BD" w:rsidRPr="007A139F">
        <w:rPr>
          <w:color w:val="000000"/>
          <w:sz w:val="28"/>
          <w:szCs w:val="28"/>
        </w:rPr>
        <w:t>03</w:t>
      </w:r>
      <w:r w:rsidRPr="007A139F">
        <w:rPr>
          <w:color w:val="000000"/>
          <w:sz w:val="28"/>
          <w:szCs w:val="28"/>
        </w:rPr>
        <w:t xml:space="preserve"> from </w:t>
      </w:r>
      <w:r w:rsidR="00B0002F" w:rsidRPr="007A139F">
        <w:rPr>
          <w:color w:val="000000"/>
          <w:sz w:val="28"/>
          <w:szCs w:val="28"/>
        </w:rPr>
        <w:t>3</w:t>
      </w:r>
      <w:r w:rsidRPr="007A139F">
        <w:rPr>
          <w:color w:val="000000"/>
          <w:sz w:val="28"/>
          <w:szCs w:val="28"/>
        </w:rPr>
        <w:t>:</w:t>
      </w:r>
      <w:r w:rsidR="00B0002F" w:rsidRPr="007A139F">
        <w:rPr>
          <w:color w:val="000000"/>
          <w:sz w:val="28"/>
          <w:szCs w:val="28"/>
        </w:rPr>
        <w:t>00</w:t>
      </w:r>
      <w:r w:rsidRPr="007A139F">
        <w:rPr>
          <w:color w:val="000000"/>
          <w:sz w:val="28"/>
          <w:szCs w:val="28"/>
        </w:rPr>
        <w:t>PM-4:</w:t>
      </w:r>
      <w:r w:rsidR="00B0002F" w:rsidRPr="007A139F">
        <w:rPr>
          <w:color w:val="000000"/>
          <w:sz w:val="28"/>
          <w:szCs w:val="28"/>
        </w:rPr>
        <w:t>0</w:t>
      </w:r>
      <w:r w:rsidRPr="007A139F">
        <w:rPr>
          <w:color w:val="000000"/>
          <w:sz w:val="28"/>
          <w:szCs w:val="28"/>
        </w:rPr>
        <w:t>0PM</w:t>
      </w:r>
    </w:p>
    <w:p w:rsidR="00AF40F6" w:rsidRPr="007A139F" w:rsidRDefault="00AF40F6" w:rsidP="001977BD">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Created FRDPARRC for Modules 2018/1</w:t>
      </w:r>
      <w:r w:rsidR="001977BD" w:rsidRPr="007A139F">
        <w:rPr>
          <w:color w:val="000000"/>
          <w:sz w:val="28"/>
          <w:szCs w:val="28"/>
        </w:rPr>
        <w:t>1</w:t>
      </w:r>
      <w:r w:rsidRPr="007A139F">
        <w:rPr>
          <w:color w:val="000000"/>
          <w:sz w:val="28"/>
          <w:szCs w:val="28"/>
        </w:rPr>
        <w:t>/</w:t>
      </w:r>
      <w:r w:rsidR="001977BD" w:rsidRPr="007A139F">
        <w:rPr>
          <w:color w:val="000000"/>
          <w:sz w:val="28"/>
          <w:szCs w:val="28"/>
        </w:rPr>
        <w:t>03</w:t>
      </w:r>
      <w:r w:rsidRPr="007A139F">
        <w:rPr>
          <w:color w:val="000000"/>
          <w:sz w:val="28"/>
          <w:szCs w:val="28"/>
        </w:rPr>
        <w:t xml:space="preserve"> from </w:t>
      </w:r>
      <w:r w:rsidR="00B0002F" w:rsidRPr="007A139F">
        <w:rPr>
          <w:color w:val="000000"/>
          <w:sz w:val="28"/>
          <w:szCs w:val="28"/>
        </w:rPr>
        <w:t>6</w:t>
      </w:r>
      <w:r w:rsidRPr="007A139F">
        <w:rPr>
          <w:color w:val="000000"/>
          <w:sz w:val="28"/>
          <w:szCs w:val="28"/>
        </w:rPr>
        <w:t>:</w:t>
      </w:r>
      <w:r w:rsidR="00B0002F" w:rsidRPr="007A139F">
        <w:rPr>
          <w:color w:val="000000"/>
          <w:sz w:val="28"/>
          <w:szCs w:val="28"/>
        </w:rPr>
        <w:t>45</w:t>
      </w:r>
      <w:r w:rsidRPr="007A139F">
        <w:rPr>
          <w:color w:val="000000"/>
          <w:sz w:val="28"/>
          <w:szCs w:val="28"/>
        </w:rPr>
        <w:t>AM-</w:t>
      </w:r>
      <w:r w:rsidR="00B0002F" w:rsidRPr="007A139F">
        <w:rPr>
          <w:color w:val="000000"/>
          <w:sz w:val="28"/>
          <w:szCs w:val="28"/>
        </w:rPr>
        <w:t>8:00</w:t>
      </w:r>
      <w:r w:rsidRPr="007A139F">
        <w:rPr>
          <w:color w:val="000000"/>
          <w:sz w:val="28"/>
          <w:szCs w:val="28"/>
        </w:rPr>
        <w:t>AM</w:t>
      </w:r>
    </w:p>
    <w:p w:rsidR="00AF40F6" w:rsidRDefault="00AF40F6"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Created New Decision Matrix, 2018/1</w:t>
      </w:r>
      <w:r w:rsidR="001977BD" w:rsidRPr="007A139F">
        <w:rPr>
          <w:color w:val="000000"/>
          <w:sz w:val="28"/>
          <w:szCs w:val="28"/>
        </w:rPr>
        <w:t>1</w:t>
      </w:r>
      <w:r w:rsidRPr="007A139F">
        <w:rPr>
          <w:color w:val="000000"/>
          <w:sz w:val="28"/>
          <w:szCs w:val="28"/>
        </w:rPr>
        <w:t>/</w:t>
      </w:r>
      <w:r w:rsidR="001977BD" w:rsidRPr="007A139F">
        <w:rPr>
          <w:color w:val="000000"/>
          <w:sz w:val="28"/>
          <w:szCs w:val="28"/>
        </w:rPr>
        <w:t>07</w:t>
      </w:r>
      <w:r w:rsidRPr="007A139F">
        <w:rPr>
          <w:color w:val="000000"/>
          <w:sz w:val="28"/>
          <w:szCs w:val="28"/>
        </w:rPr>
        <w:t xml:space="preserve"> from 2:45 PM to 4:00 PM</w:t>
      </w:r>
    </w:p>
    <w:p w:rsidR="00DD71C3" w:rsidRPr="007A139F" w:rsidRDefault="00DD71C3" w:rsidP="00AF40F6">
      <w:pPr>
        <w:pStyle w:val="NormalWeb"/>
        <w:numPr>
          <w:ilvl w:val="2"/>
          <w:numId w:val="3"/>
        </w:numPr>
        <w:spacing w:before="0" w:beforeAutospacing="0" w:after="0" w:afterAutospacing="0"/>
        <w:textAlignment w:val="baseline"/>
        <w:rPr>
          <w:color w:val="000000"/>
          <w:sz w:val="28"/>
          <w:szCs w:val="28"/>
        </w:rPr>
      </w:pPr>
      <w:proofErr w:type="spellStart"/>
      <w:r>
        <w:rPr>
          <w:color w:val="000000"/>
          <w:sz w:val="28"/>
          <w:szCs w:val="28"/>
        </w:rPr>
        <w:t>AutoCad</w:t>
      </w:r>
      <w:proofErr w:type="spellEnd"/>
      <w:r>
        <w:rPr>
          <w:color w:val="000000"/>
          <w:sz w:val="28"/>
          <w:szCs w:val="28"/>
        </w:rPr>
        <w:t xml:space="preserve"> Modules were created 2018/11/08 from 3:00PM to 4:00PM</w:t>
      </w:r>
    </w:p>
    <w:p w:rsidR="00AF40F6" w:rsidRPr="007A139F" w:rsidRDefault="00AF40F6"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Filled out decision matrix, 2018/1</w:t>
      </w:r>
      <w:r w:rsidR="001977BD" w:rsidRPr="007A139F">
        <w:rPr>
          <w:color w:val="000000"/>
          <w:sz w:val="28"/>
          <w:szCs w:val="28"/>
        </w:rPr>
        <w:t>1</w:t>
      </w:r>
      <w:r w:rsidRPr="007A139F">
        <w:rPr>
          <w:color w:val="000000"/>
          <w:sz w:val="28"/>
          <w:szCs w:val="28"/>
        </w:rPr>
        <w:t>/</w:t>
      </w:r>
      <w:r w:rsidR="001977BD" w:rsidRPr="007A139F">
        <w:rPr>
          <w:color w:val="000000"/>
          <w:sz w:val="28"/>
          <w:szCs w:val="28"/>
        </w:rPr>
        <w:t>08</w:t>
      </w:r>
      <w:r w:rsidRPr="007A139F">
        <w:rPr>
          <w:color w:val="000000"/>
          <w:sz w:val="28"/>
          <w:szCs w:val="28"/>
        </w:rPr>
        <w:t xml:space="preserve"> from 4:30PM to 5:00PM</w:t>
      </w:r>
    </w:p>
    <w:p w:rsidR="001977BD" w:rsidRPr="007A139F" w:rsidRDefault="001977BD"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Updated Gant chart for assignments 2018/11/11 from 3:00 PM to 3:30PM</w:t>
      </w:r>
    </w:p>
    <w:p w:rsidR="00AF40F6" w:rsidRPr="007A139F" w:rsidRDefault="00AF40F6"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Commented on Advisees, 2018/1</w:t>
      </w:r>
      <w:r w:rsidR="001977BD" w:rsidRPr="007A139F">
        <w:rPr>
          <w:color w:val="000000"/>
          <w:sz w:val="28"/>
          <w:szCs w:val="28"/>
        </w:rPr>
        <w:t>1</w:t>
      </w:r>
      <w:r w:rsidRPr="007A139F">
        <w:rPr>
          <w:color w:val="000000"/>
          <w:sz w:val="28"/>
          <w:szCs w:val="28"/>
        </w:rPr>
        <w:t>/1</w:t>
      </w:r>
      <w:r w:rsidR="001977BD" w:rsidRPr="007A139F">
        <w:rPr>
          <w:color w:val="000000"/>
          <w:sz w:val="28"/>
          <w:szCs w:val="28"/>
        </w:rPr>
        <w:t>1</w:t>
      </w:r>
      <w:r w:rsidRPr="007A139F">
        <w:rPr>
          <w:color w:val="000000"/>
          <w:sz w:val="28"/>
          <w:szCs w:val="28"/>
        </w:rPr>
        <w:t xml:space="preserve"> from 5:00PM to 5:15PM</w:t>
      </w:r>
    </w:p>
    <w:p w:rsidR="00AF40F6" w:rsidRPr="007A139F" w:rsidRDefault="00AF40F6" w:rsidP="00AF40F6">
      <w:pPr>
        <w:pStyle w:val="NormalWeb"/>
        <w:numPr>
          <w:ilvl w:val="2"/>
          <w:numId w:val="3"/>
        </w:numPr>
        <w:spacing w:before="0" w:beforeAutospacing="0" w:after="0" w:afterAutospacing="0"/>
        <w:textAlignment w:val="baseline"/>
        <w:rPr>
          <w:color w:val="000000"/>
          <w:sz w:val="28"/>
          <w:szCs w:val="28"/>
        </w:rPr>
      </w:pPr>
      <w:r w:rsidRPr="007A139F">
        <w:rPr>
          <w:color w:val="000000"/>
          <w:sz w:val="28"/>
          <w:szCs w:val="28"/>
        </w:rPr>
        <w:t>Filled out assignment template 2018/1</w:t>
      </w:r>
      <w:r w:rsidR="001977BD" w:rsidRPr="007A139F">
        <w:rPr>
          <w:color w:val="000000"/>
          <w:sz w:val="28"/>
          <w:szCs w:val="28"/>
        </w:rPr>
        <w:t>1</w:t>
      </w:r>
      <w:r w:rsidRPr="007A139F">
        <w:rPr>
          <w:color w:val="000000"/>
          <w:sz w:val="28"/>
          <w:szCs w:val="28"/>
        </w:rPr>
        <w:t>/</w:t>
      </w:r>
      <w:r w:rsidR="001977BD" w:rsidRPr="007A139F">
        <w:rPr>
          <w:color w:val="000000"/>
          <w:sz w:val="28"/>
          <w:szCs w:val="28"/>
        </w:rPr>
        <w:t>13</w:t>
      </w:r>
      <w:r w:rsidRPr="007A139F">
        <w:rPr>
          <w:color w:val="000000"/>
          <w:sz w:val="28"/>
          <w:szCs w:val="28"/>
        </w:rPr>
        <w:t xml:space="preserve"> from </w:t>
      </w:r>
      <w:r w:rsidR="00B0002F" w:rsidRPr="007A139F">
        <w:rPr>
          <w:color w:val="000000"/>
          <w:sz w:val="28"/>
          <w:szCs w:val="28"/>
        </w:rPr>
        <w:t>10</w:t>
      </w:r>
      <w:r w:rsidRPr="007A139F">
        <w:rPr>
          <w:color w:val="000000"/>
          <w:sz w:val="28"/>
          <w:szCs w:val="28"/>
        </w:rPr>
        <w:t>:00</w:t>
      </w:r>
      <w:r w:rsidR="00B0002F" w:rsidRPr="007A139F">
        <w:rPr>
          <w:color w:val="000000"/>
          <w:sz w:val="28"/>
          <w:szCs w:val="28"/>
        </w:rPr>
        <w:t>AM</w:t>
      </w:r>
      <w:r w:rsidRPr="007A139F">
        <w:rPr>
          <w:color w:val="000000"/>
          <w:sz w:val="28"/>
          <w:szCs w:val="28"/>
        </w:rPr>
        <w:t xml:space="preserve"> to </w:t>
      </w:r>
      <w:r w:rsidR="00B0002F" w:rsidRPr="007A139F">
        <w:rPr>
          <w:color w:val="000000"/>
          <w:sz w:val="28"/>
          <w:szCs w:val="28"/>
        </w:rPr>
        <w:t>1</w:t>
      </w:r>
      <w:r w:rsidRPr="007A139F">
        <w:rPr>
          <w:color w:val="000000"/>
          <w:sz w:val="28"/>
          <w:szCs w:val="28"/>
        </w:rPr>
        <w:t>:00PM</w:t>
      </w:r>
    </w:p>
    <w:p w:rsidR="00AF40F6" w:rsidRPr="007A139F" w:rsidRDefault="00AF40F6" w:rsidP="00AF40F6">
      <w:pPr>
        <w:spacing w:after="0" w:line="240" w:lineRule="auto"/>
        <w:ind w:left="2160"/>
        <w:textAlignment w:val="baseline"/>
        <w:rPr>
          <w:rFonts w:ascii="Times New Roman" w:eastAsia="Times New Roman" w:hAnsi="Times New Roman" w:cs="Times New Roman"/>
          <w:color w:val="000000"/>
          <w:sz w:val="28"/>
          <w:szCs w:val="28"/>
        </w:rPr>
      </w:pPr>
    </w:p>
    <w:p w:rsidR="00AF40F6" w:rsidRPr="007A139F" w:rsidRDefault="00AF40F6" w:rsidP="00AF40F6">
      <w:pPr>
        <w:spacing w:after="0" w:line="240" w:lineRule="auto"/>
        <w:ind w:left="2160"/>
        <w:textAlignment w:val="baseline"/>
        <w:rPr>
          <w:rFonts w:ascii="Times New Roman" w:eastAsia="Times New Roman" w:hAnsi="Times New Roman" w:cs="Times New Roman"/>
          <w:color w:val="000000"/>
          <w:sz w:val="28"/>
          <w:szCs w:val="28"/>
        </w:rPr>
      </w:pPr>
    </w:p>
    <w:p w:rsidR="00AF40F6" w:rsidRPr="00AF40F6" w:rsidRDefault="00AF40F6" w:rsidP="00AF40F6">
      <w:pPr>
        <w:spacing w:after="0" w:line="240" w:lineRule="auto"/>
        <w:ind w:left="2160"/>
        <w:textAlignment w:val="baseline"/>
        <w:rPr>
          <w:rFonts w:ascii="Times New Roman" w:eastAsia="Times New Roman" w:hAnsi="Times New Roman" w:cs="Times New Roman"/>
          <w:color w:val="000000"/>
          <w:sz w:val="28"/>
          <w:szCs w:val="28"/>
        </w:rPr>
      </w:pPr>
    </w:p>
    <w:p w:rsidR="00665908" w:rsidRPr="007A139F" w:rsidRDefault="00665908" w:rsidP="00665908">
      <w:pPr>
        <w:pStyle w:val="NormalWeb"/>
        <w:numPr>
          <w:ilvl w:val="0"/>
          <w:numId w:val="3"/>
        </w:numPr>
        <w:shd w:val="clear" w:color="auto" w:fill="FFFFFF"/>
        <w:spacing w:before="0" w:beforeAutospacing="0" w:after="0" w:afterAutospacing="0"/>
        <w:textAlignment w:val="baseline"/>
        <w:rPr>
          <w:b/>
          <w:bCs/>
          <w:color w:val="000000"/>
          <w:sz w:val="28"/>
          <w:szCs w:val="28"/>
        </w:rPr>
      </w:pPr>
      <w:r w:rsidRPr="007A139F">
        <w:rPr>
          <w:b/>
          <w:bCs/>
          <w:color w:val="000000"/>
          <w:sz w:val="28"/>
          <w:szCs w:val="28"/>
        </w:rPr>
        <w:t>Lessons Learned</w:t>
      </w:r>
    </w:p>
    <w:p w:rsidR="00665908" w:rsidRPr="007A139F" w:rsidRDefault="00665908" w:rsidP="00665908">
      <w:pPr>
        <w:pStyle w:val="NormalWeb"/>
        <w:numPr>
          <w:ilvl w:val="1"/>
          <w:numId w:val="3"/>
        </w:numPr>
        <w:spacing w:before="0" w:beforeAutospacing="0" w:after="0" w:afterAutospacing="0"/>
        <w:textAlignment w:val="baseline"/>
        <w:rPr>
          <w:color w:val="000000"/>
          <w:sz w:val="28"/>
          <w:szCs w:val="28"/>
        </w:rPr>
      </w:pPr>
      <w:r w:rsidRPr="007A139F">
        <w:rPr>
          <w:color w:val="000000"/>
          <w:sz w:val="28"/>
          <w:szCs w:val="28"/>
        </w:rPr>
        <w:t>Gannt Chart helps plan a lot more than I thought</w:t>
      </w:r>
    </w:p>
    <w:p w:rsidR="00665908" w:rsidRPr="007A139F" w:rsidRDefault="00665908" w:rsidP="00665908">
      <w:pPr>
        <w:pStyle w:val="NormalWeb"/>
        <w:numPr>
          <w:ilvl w:val="1"/>
          <w:numId w:val="3"/>
        </w:numPr>
        <w:spacing w:before="0" w:beforeAutospacing="0" w:after="0" w:afterAutospacing="0"/>
        <w:textAlignment w:val="baseline"/>
        <w:rPr>
          <w:color w:val="000000"/>
          <w:sz w:val="28"/>
          <w:szCs w:val="28"/>
        </w:rPr>
      </w:pPr>
      <w:r w:rsidRPr="007A139F">
        <w:rPr>
          <w:color w:val="000000"/>
          <w:sz w:val="28"/>
          <w:szCs w:val="28"/>
        </w:rPr>
        <w:t>The materials and small components matter</w:t>
      </w:r>
    </w:p>
    <w:p w:rsidR="004815D4" w:rsidRDefault="00665908" w:rsidP="00665908">
      <w:pPr>
        <w:pStyle w:val="NormalWeb"/>
        <w:numPr>
          <w:ilvl w:val="1"/>
          <w:numId w:val="3"/>
        </w:numPr>
        <w:spacing w:before="0" w:beforeAutospacing="0" w:after="0" w:afterAutospacing="0"/>
        <w:textAlignment w:val="baseline"/>
        <w:rPr>
          <w:color w:val="000000"/>
          <w:sz w:val="28"/>
          <w:szCs w:val="28"/>
        </w:rPr>
      </w:pPr>
      <w:r w:rsidRPr="007A139F">
        <w:rPr>
          <w:color w:val="000000"/>
          <w:sz w:val="28"/>
          <w:szCs w:val="28"/>
        </w:rPr>
        <w:t>The final stages are the hardest to change the design in</w:t>
      </w:r>
    </w:p>
    <w:p w:rsidR="00665908" w:rsidRPr="007A139F" w:rsidRDefault="004815D4" w:rsidP="00665908">
      <w:pPr>
        <w:pStyle w:val="NormalWeb"/>
        <w:numPr>
          <w:ilvl w:val="1"/>
          <w:numId w:val="3"/>
        </w:numPr>
        <w:spacing w:before="0" w:beforeAutospacing="0" w:after="0" w:afterAutospacing="0"/>
        <w:textAlignment w:val="baseline"/>
        <w:rPr>
          <w:color w:val="000000"/>
          <w:sz w:val="28"/>
          <w:szCs w:val="28"/>
        </w:rPr>
      </w:pPr>
      <w:r>
        <w:rPr>
          <w:color w:val="000000"/>
          <w:sz w:val="28"/>
          <w:szCs w:val="28"/>
        </w:rPr>
        <w:t xml:space="preserve">Safety Factors are important to help prevent the unexpected </w:t>
      </w:r>
      <w:r w:rsidR="00665908" w:rsidRPr="007A139F">
        <w:rPr>
          <w:color w:val="000000"/>
          <w:sz w:val="28"/>
          <w:szCs w:val="28"/>
        </w:rPr>
        <w:t xml:space="preserve"> </w:t>
      </w:r>
    </w:p>
    <w:p w:rsidR="00AF40F6" w:rsidRPr="007A139F" w:rsidRDefault="00AF40F6" w:rsidP="00665908">
      <w:pPr>
        <w:spacing w:after="0" w:line="240" w:lineRule="auto"/>
        <w:ind w:left="1440"/>
        <w:textAlignment w:val="baseline"/>
        <w:rPr>
          <w:rFonts w:ascii="Times New Roman" w:eastAsia="Times New Roman" w:hAnsi="Times New Roman" w:cs="Times New Roman"/>
          <w:color w:val="000000"/>
          <w:sz w:val="28"/>
          <w:szCs w:val="28"/>
        </w:rPr>
      </w:pPr>
    </w:p>
    <w:p w:rsidR="00665908" w:rsidRPr="007A139F" w:rsidRDefault="00665908" w:rsidP="00665908">
      <w:pPr>
        <w:spacing w:after="0" w:line="240" w:lineRule="auto"/>
        <w:ind w:left="1440"/>
        <w:textAlignment w:val="baseline"/>
        <w:rPr>
          <w:rFonts w:ascii="Times New Roman" w:eastAsia="Times New Roman" w:hAnsi="Times New Roman" w:cs="Times New Roman"/>
          <w:color w:val="000000"/>
          <w:sz w:val="28"/>
          <w:szCs w:val="28"/>
        </w:rPr>
      </w:pPr>
    </w:p>
    <w:p w:rsidR="00665908" w:rsidRPr="00AF40F6" w:rsidRDefault="00665908" w:rsidP="00665908">
      <w:pPr>
        <w:spacing w:after="0" w:line="240" w:lineRule="auto"/>
        <w:ind w:left="1440"/>
        <w:textAlignment w:val="baseline"/>
        <w:rPr>
          <w:rFonts w:ascii="Times New Roman" w:eastAsia="Times New Roman" w:hAnsi="Times New Roman" w:cs="Times New Roman"/>
          <w:color w:val="000000"/>
          <w:sz w:val="28"/>
          <w:szCs w:val="28"/>
        </w:rPr>
      </w:pPr>
    </w:p>
    <w:p w:rsidR="009D4B6F" w:rsidRPr="007A139F" w:rsidRDefault="009D4B6F" w:rsidP="009D4B6F">
      <w:pPr>
        <w:pStyle w:val="NormalWeb"/>
        <w:numPr>
          <w:ilvl w:val="0"/>
          <w:numId w:val="6"/>
        </w:numPr>
        <w:spacing w:before="0" w:beforeAutospacing="0" w:after="0" w:afterAutospacing="0"/>
        <w:textAlignment w:val="baseline"/>
        <w:rPr>
          <w:b/>
          <w:bCs/>
          <w:color w:val="000000"/>
          <w:sz w:val="28"/>
          <w:szCs w:val="28"/>
        </w:rPr>
      </w:pPr>
      <w:r w:rsidRPr="007A139F">
        <w:rPr>
          <w:b/>
          <w:bCs/>
          <w:color w:val="000000"/>
          <w:sz w:val="28"/>
          <w:szCs w:val="28"/>
        </w:rPr>
        <w:t>Comments to each advisee</w:t>
      </w:r>
    </w:p>
    <w:p w:rsidR="009D4B6F" w:rsidRPr="007A139F" w:rsidRDefault="009D4B6F" w:rsidP="009D4B6F">
      <w:pPr>
        <w:pStyle w:val="NormalWeb"/>
        <w:numPr>
          <w:ilvl w:val="1"/>
          <w:numId w:val="6"/>
        </w:numPr>
        <w:spacing w:before="0" w:beforeAutospacing="0" w:after="200" w:afterAutospacing="0"/>
        <w:textAlignment w:val="baseline"/>
        <w:rPr>
          <w:sz w:val="28"/>
          <w:szCs w:val="28"/>
        </w:rPr>
      </w:pPr>
      <w:bookmarkStart w:id="1" w:name="_Hlk525742446"/>
      <w:r w:rsidRPr="007A139F">
        <w:rPr>
          <w:color w:val="000000"/>
          <w:sz w:val="28"/>
          <w:szCs w:val="28"/>
        </w:rPr>
        <w:t xml:space="preserve">Jackson </w:t>
      </w:r>
      <w:proofErr w:type="spellStart"/>
      <w:r w:rsidRPr="007A139F">
        <w:rPr>
          <w:color w:val="000000"/>
          <w:sz w:val="28"/>
          <w:szCs w:val="28"/>
        </w:rPr>
        <w:t>Reckord</w:t>
      </w:r>
      <w:proofErr w:type="spellEnd"/>
    </w:p>
    <w:p w:rsidR="009D4B6F" w:rsidRPr="007A139F" w:rsidRDefault="009D4B6F" w:rsidP="009D4B6F">
      <w:pPr>
        <w:pStyle w:val="NormalWeb"/>
        <w:numPr>
          <w:ilvl w:val="2"/>
          <w:numId w:val="6"/>
        </w:numPr>
        <w:spacing w:before="0" w:beforeAutospacing="0" w:after="200" w:afterAutospacing="0"/>
        <w:textAlignment w:val="baseline"/>
        <w:rPr>
          <w:sz w:val="28"/>
          <w:szCs w:val="28"/>
        </w:rPr>
      </w:pPr>
      <w:r w:rsidRPr="007A139F">
        <w:rPr>
          <w:sz w:val="28"/>
          <w:szCs w:val="28"/>
        </w:rPr>
        <w:t>Website looking organized and clean</w:t>
      </w:r>
    </w:p>
    <w:p w:rsidR="009D4B6F" w:rsidRPr="007A139F" w:rsidRDefault="0032348C" w:rsidP="009D4B6F">
      <w:pPr>
        <w:pStyle w:val="NormalWeb"/>
        <w:numPr>
          <w:ilvl w:val="2"/>
          <w:numId w:val="6"/>
        </w:numPr>
        <w:spacing w:before="0" w:beforeAutospacing="0" w:after="200" w:afterAutospacing="0"/>
        <w:textAlignment w:val="baseline"/>
        <w:rPr>
          <w:sz w:val="28"/>
          <w:szCs w:val="28"/>
        </w:rPr>
      </w:pPr>
      <w:r w:rsidRPr="007A139F">
        <w:rPr>
          <w:sz w:val="28"/>
          <w:szCs w:val="28"/>
        </w:rPr>
        <w:t xml:space="preserve">Clear and understandable information </w:t>
      </w:r>
    </w:p>
    <w:p w:rsidR="009D4B6F" w:rsidRPr="007A139F" w:rsidRDefault="002F1307" w:rsidP="009D4B6F">
      <w:pPr>
        <w:pStyle w:val="NormalWeb"/>
        <w:numPr>
          <w:ilvl w:val="2"/>
          <w:numId w:val="6"/>
        </w:numPr>
        <w:spacing w:before="0" w:beforeAutospacing="0" w:after="200" w:afterAutospacing="0"/>
        <w:textAlignment w:val="baseline"/>
        <w:rPr>
          <w:sz w:val="28"/>
          <w:szCs w:val="28"/>
        </w:rPr>
      </w:pPr>
      <w:r w:rsidRPr="007A139F">
        <w:rPr>
          <w:sz w:val="28"/>
          <w:szCs w:val="28"/>
        </w:rPr>
        <w:t>Solutions thought out</w:t>
      </w:r>
    </w:p>
    <w:bookmarkEnd w:id="1"/>
    <w:p w:rsidR="009D4B6F" w:rsidRPr="007A139F" w:rsidRDefault="009D4B6F" w:rsidP="009D4B6F">
      <w:pPr>
        <w:pStyle w:val="NormalWeb"/>
        <w:numPr>
          <w:ilvl w:val="1"/>
          <w:numId w:val="6"/>
        </w:numPr>
        <w:spacing w:before="0" w:beforeAutospacing="0" w:after="200" w:afterAutospacing="0"/>
        <w:textAlignment w:val="baseline"/>
        <w:rPr>
          <w:sz w:val="28"/>
          <w:szCs w:val="28"/>
        </w:rPr>
      </w:pPr>
      <w:r w:rsidRPr="007A139F">
        <w:rPr>
          <w:color w:val="000000"/>
          <w:sz w:val="28"/>
          <w:szCs w:val="28"/>
        </w:rPr>
        <w:t>Ryan Harbert</w:t>
      </w:r>
    </w:p>
    <w:p w:rsidR="009D4B6F" w:rsidRPr="007A139F" w:rsidRDefault="009D4B6F" w:rsidP="009D4B6F">
      <w:pPr>
        <w:pStyle w:val="NormalWeb"/>
        <w:numPr>
          <w:ilvl w:val="2"/>
          <w:numId w:val="6"/>
        </w:numPr>
        <w:spacing w:before="0" w:beforeAutospacing="0" w:after="200" w:afterAutospacing="0"/>
        <w:textAlignment w:val="baseline"/>
        <w:rPr>
          <w:sz w:val="28"/>
          <w:szCs w:val="28"/>
        </w:rPr>
      </w:pPr>
      <w:r w:rsidRPr="007A139F">
        <w:rPr>
          <w:sz w:val="28"/>
          <w:szCs w:val="28"/>
        </w:rPr>
        <w:t>Flow of website is good</w:t>
      </w:r>
    </w:p>
    <w:p w:rsidR="009D4B6F" w:rsidRPr="007A139F" w:rsidRDefault="00595C4E" w:rsidP="009D4B6F">
      <w:pPr>
        <w:pStyle w:val="NormalWeb"/>
        <w:numPr>
          <w:ilvl w:val="2"/>
          <w:numId w:val="6"/>
        </w:numPr>
        <w:spacing w:before="0" w:beforeAutospacing="0" w:after="200" w:afterAutospacing="0"/>
        <w:textAlignment w:val="baseline"/>
        <w:rPr>
          <w:sz w:val="28"/>
          <w:szCs w:val="28"/>
        </w:rPr>
      </w:pPr>
      <w:r w:rsidRPr="007A139F">
        <w:rPr>
          <w:sz w:val="28"/>
          <w:szCs w:val="28"/>
        </w:rPr>
        <w:t>Design coming along well</w:t>
      </w:r>
    </w:p>
    <w:p w:rsidR="002F1307" w:rsidRPr="007A139F" w:rsidRDefault="002F1307" w:rsidP="009D4B6F">
      <w:pPr>
        <w:pStyle w:val="NormalWeb"/>
        <w:numPr>
          <w:ilvl w:val="2"/>
          <w:numId w:val="6"/>
        </w:numPr>
        <w:spacing w:before="0" w:beforeAutospacing="0" w:after="200" w:afterAutospacing="0"/>
        <w:textAlignment w:val="baseline"/>
        <w:rPr>
          <w:sz w:val="28"/>
          <w:szCs w:val="28"/>
        </w:rPr>
      </w:pPr>
      <w:r w:rsidRPr="007A139F">
        <w:rPr>
          <w:sz w:val="28"/>
          <w:szCs w:val="28"/>
        </w:rPr>
        <w:t>Components are chosen well</w:t>
      </w:r>
    </w:p>
    <w:p w:rsidR="00C07C74" w:rsidRPr="009B79AC" w:rsidRDefault="00C07C74" w:rsidP="0006353A">
      <w:pPr>
        <w:spacing w:after="0" w:line="240" w:lineRule="auto"/>
        <w:textAlignment w:val="baseline"/>
        <w:rPr>
          <w:rFonts w:ascii="Times New Roman" w:eastAsia="Times New Roman" w:hAnsi="Times New Roman" w:cs="Times New Roman"/>
          <w:color w:val="000000"/>
          <w:sz w:val="28"/>
          <w:szCs w:val="28"/>
        </w:rPr>
      </w:pPr>
    </w:p>
    <w:sectPr w:rsidR="00C07C74" w:rsidRPr="009B7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B1885"/>
    <w:multiLevelType w:val="multilevel"/>
    <w:tmpl w:val="B3B81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EE3F5D"/>
    <w:multiLevelType w:val="multilevel"/>
    <w:tmpl w:val="3E9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BD71F5"/>
    <w:multiLevelType w:val="multilevel"/>
    <w:tmpl w:val="19808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33014D"/>
    <w:multiLevelType w:val="multilevel"/>
    <w:tmpl w:val="1C22A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7B79CF"/>
    <w:multiLevelType w:val="multilevel"/>
    <w:tmpl w:val="B87E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4F1978"/>
    <w:multiLevelType w:val="hybridMultilevel"/>
    <w:tmpl w:val="7B3645E0"/>
    <w:lvl w:ilvl="0" w:tplc="F5B25B8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
    <w:abstractNumId w:val="1"/>
  </w:num>
  <w:num w:numId="5">
    <w:abstractNumId w:val="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
    <w:abstractNumId w:val="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F6"/>
    <w:rsid w:val="000177B9"/>
    <w:rsid w:val="00057FA0"/>
    <w:rsid w:val="000613BE"/>
    <w:rsid w:val="000632CB"/>
    <w:rsid w:val="0006353A"/>
    <w:rsid w:val="00117BD9"/>
    <w:rsid w:val="00135E2D"/>
    <w:rsid w:val="001436FF"/>
    <w:rsid w:val="0015691E"/>
    <w:rsid w:val="00163DCE"/>
    <w:rsid w:val="001977BD"/>
    <w:rsid w:val="001F5F00"/>
    <w:rsid w:val="00207561"/>
    <w:rsid w:val="002F1307"/>
    <w:rsid w:val="002F1B0B"/>
    <w:rsid w:val="0032348C"/>
    <w:rsid w:val="0039230F"/>
    <w:rsid w:val="003C103F"/>
    <w:rsid w:val="003C1772"/>
    <w:rsid w:val="003C6044"/>
    <w:rsid w:val="00450E3E"/>
    <w:rsid w:val="004815D4"/>
    <w:rsid w:val="004841EA"/>
    <w:rsid w:val="004C75E6"/>
    <w:rsid w:val="005301E3"/>
    <w:rsid w:val="00542810"/>
    <w:rsid w:val="00595C4E"/>
    <w:rsid w:val="005B3B3C"/>
    <w:rsid w:val="005C282C"/>
    <w:rsid w:val="005D4052"/>
    <w:rsid w:val="0066274C"/>
    <w:rsid w:val="00665908"/>
    <w:rsid w:val="006C5EC8"/>
    <w:rsid w:val="006F4DBA"/>
    <w:rsid w:val="00731FAE"/>
    <w:rsid w:val="0078189A"/>
    <w:rsid w:val="007A139F"/>
    <w:rsid w:val="007B2A8C"/>
    <w:rsid w:val="0080517F"/>
    <w:rsid w:val="00820806"/>
    <w:rsid w:val="00947BE8"/>
    <w:rsid w:val="00950CD7"/>
    <w:rsid w:val="00983D86"/>
    <w:rsid w:val="009937B3"/>
    <w:rsid w:val="009A5B98"/>
    <w:rsid w:val="009B79AC"/>
    <w:rsid w:val="009D4B6F"/>
    <w:rsid w:val="00A24628"/>
    <w:rsid w:val="00A272CC"/>
    <w:rsid w:val="00A37635"/>
    <w:rsid w:val="00A52EEC"/>
    <w:rsid w:val="00A701D1"/>
    <w:rsid w:val="00AA3743"/>
    <w:rsid w:val="00AF40F6"/>
    <w:rsid w:val="00B0002F"/>
    <w:rsid w:val="00B638EC"/>
    <w:rsid w:val="00B84B69"/>
    <w:rsid w:val="00BD3D36"/>
    <w:rsid w:val="00BF4A90"/>
    <w:rsid w:val="00C07C74"/>
    <w:rsid w:val="00C16B9E"/>
    <w:rsid w:val="00C32703"/>
    <w:rsid w:val="00C51D48"/>
    <w:rsid w:val="00C716F6"/>
    <w:rsid w:val="00CD580D"/>
    <w:rsid w:val="00D11E40"/>
    <w:rsid w:val="00DA3244"/>
    <w:rsid w:val="00DB2BD0"/>
    <w:rsid w:val="00DD71C3"/>
    <w:rsid w:val="00E0125A"/>
    <w:rsid w:val="00E26631"/>
    <w:rsid w:val="00E362CB"/>
    <w:rsid w:val="00E40E05"/>
    <w:rsid w:val="00E71DD7"/>
    <w:rsid w:val="00EB442F"/>
    <w:rsid w:val="00EC7CCA"/>
    <w:rsid w:val="00ED3C30"/>
    <w:rsid w:val="00ED594B"/>
    <w:rsid w:val="00F22813"/>
    <w:rsid w:val="00F57A3E"/>
    <w:rsid w:val="00F74F56"/>
    <w:rsid w:val="00F97BF3"/>
    <w:rsid w:val="00FB33DC"/>
    <w:rsid w:val="00FD5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7E12E"/>
  <w15:chartTrackingRefBased/>
  <w15:docId w15:val="{0AD63D93-295B-4B82-93FE-C7BA3D1D3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F40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F40F6"/>
    <w:rPr>
      <w:rFonts w:ascii="Times New Roman" w:eastAsia="Times New Roman" w:hAnsi="Times New Roman" w:cs="Times New Roman"/>
      <w:b/>
      <w:bCs/>
      <w:sz w:val="36"/>
      <w:szCs w:val="36"/>
    </w:rPr>
  </w:style>
  <w:style w:type="paragraph" w:styleId="NormalWeb">
    <w:name w:val="Normal (Web)"/>
    <w:basedOn w:val="Normal"/>
    <w:uiPriority w:val="99"/>
    <w:unhideWhenUsed/>
    <w:rsid w:val="00AF40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40F6"/>
    <w:rPr>
      <w:color w:val="0000FF"/>
      <w:u w:val="single"/>
    </w:rPr>
  </w:style>
  <w:style w:type="table" w:styleId="PlainTable5">
    <w:name w:val="Plain Table 5"/>
    <w:basedOn w:val="TableNormal"/>
    <w:uiPriority w:val="45"/>
    <w:rsid w:val="006F4D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820806"/>
    <w:rPr>
      <w:color w:val="605E5C"/>
      <w:shd w:val="clear" w:color="auto" w:fill="E1DFDD"/>
    </w:rPr>
  </w:style>
  <w:style w:type="table" w:styleId="PlainTable3">
    <w:name w:val="Plain Table 3"/>
    <w:basedOn w:val="TableNormal"/>
    <w:uiPriority w:val="43"/>
    <w:rsid w:val="003923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135E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740949">
      <w:bodyDiv w:val="1"/>
      <w:marLeft w:val="0"/>
      <w:marRight w:val="0"/>
      <w:marTop w:val="0"/>
      <w:marBottom w:val="0"/>
      <w:divBdr>
        <w:top w:val="none" w:sz="0" w:space="0" w:color="auto"/>
        <w:left w:val="none" w:sz="0" w:space="0" w:color="auto"/>
        <w:bottom w:val="none" w:sz="0" w:space="0" w:color="auto"/>
        <w:right w:val="none" w:sz="0" w:space="0" w:color="auto"/>
      </w:divBdr>
    </w:div>
    <w:div w:id="882785791">
      <w:bodyDiv w:val="1"/>
      <w:marLeft w:val="0"/>
      <w:marRight w:val="0"/>
      <w:marTop w:val="0"/>
      <w:marBottom w:val="0"/>
      <w:divBdr>
        <w:top w:val="none" w:sz="0" w:space="0" w:color="auto"/>
        <w:left w:val="none" w:sz="0" w:space="0" w:color="auto"/>
        <w:bottom w:val="none" w:sz="0" w:space="0" w:color="auto"/>
        <w:right w:val="none" w:sz="0" w:space="0" w:color="auto"/>
      </w:divBdr>
    </w:div>
    <w:div w:id="1140153091">
      <w:bodyDiv w:val="1"/>
      <w:marLeft w:val="0"/>
      <w:marRight w:val="0"/>
      <w:marTop w:val="0"/>
      <w:marBottom w:val="0"/>
      <w:divBdr>
        <w:top w:val="none" w:sz="0" w:space="0" w:color="auto"/>
        <w:left w:val="none" w:sz="0" w:space="0" w:color="auto"/>
        <w:bottom w:val="none" w:sz="0" w:space="0" w:color="auto"/>
        <w:right w:val="none" w:sz="0" w:space="0" w:color="auto"/>
      </w:divBdr>
    </w:div>
    <w:div w:id="1321695150">
      <w:bodyDiv w:val="1"/>
      <w:marLeft w:val="0"/>
      <w:marRight w:val="0"/>
      <w:marTop w:val="0"/>
      <w:marBottom w:val="0"/>
      <w:divBdr>
        <w:top w:val="none" w:sz="0" w:space="0" w:color="auto"/>
        <w:left w:val="none" w:sz="0" w:space="0" w:color="auto"/>
        <w:bottom w:val="none" w:sz="0" w:space="0" w:color="auto"/>
        <w:right w:val="none" w:sz="0" w:space="0" w:color="auto"/>
      </w:divBdr>
    </w:div>
    <w:div w:id="177871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galorath.com/company/books/what-is-parametric-modeling/"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2528</TotalTime>
  <Pages>1</Pages>
  <Words>1276</Words>
  <Characters>7277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Traphagen, Dillon</dc:creator>
  <cp:keywords/>
  <dc:description/>
  <cp:lastModifiedBy>Traphagen, Dillon</cp:lastModifiedBy>
  <cp:revision>139</cp:revision>
  <dcterms:created xsi:type="dcterms:W3CDTF">2018-11-12T20:20:00Z</dcterms:created>
  <dcterms:modified xsi:type="dcterms:W3CDTF">2018-11-14T22:42:00Z</dcterms:modified>
</cp:coreProperties>
</file>